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DB3BB" w14:textId="4AA145E1" w:rsidR="0083279B" w:rsidRPr="007F665D" w:rsidRDefault="0083279B" w:rsidP="007F665D">
      <w:pPr>
        <w:spacing w:after="0" w:line="276" w:lineRule="auto"/>
        <w:jc w:val="center"/>
        <w:rPr>
          <w:rFonts w:ascii="Arial" w:hAnsi="Arial" w:cs="Arial"/>
          <w:b/>
          <w:u w:val="single"/>
        </w:rPr>
      </w:pPr>
      <w:r w:rsidRPr="007F665D">
        <w:rPr>
          <w:rFonts w:ascii="Arial" w:hAnsi="Arial" w:cs="Arial"/>
          <w:b/>
          <w:u w:val="single"/>
        </w:rPr>
        <w:t>ΣΥΜΦΩΝΙΑ ΓΙΑ ΕΓΓΡΑΦΗ</w:t>
      </w:r>
      <w:bookmarkStart w:id="0" w:name="_GoBack"/>
      <w:bookmarkEnd w:id="0"/>
      <w:r w:rsidR="002F4F13" w:rsidRPr="007F665D">
        <w:rPr>
          <w:rFonts w:ascii="Arial" w:hAnsi="Arial" w:cs="Arial"/>
          <w:b/>
          <w:u w:val="single"/>
        </w:rPr>
        <w:t>,</w:t>
      </w:r>
      <w:r w:rsidR="003A4334" w:rsidRPr="007F665D">
        <w:rPr>
          <w:rFonts w:ascii="Arial" w:hAnsi="Arial" w:cs="Arial"/>
          <w:b/>
          <w:u w:val="single"/>
        </w:rPr>
        <w:t xml:space="preserve"> ΕΚΧΩΡΗΣΗ ΑΔΕΙΑΣ ΧΡΗΣΗΣ</w:t>
      </w:r>
      <w:r w:rsidR="002F4F13" w:rsidRPr="007F665D">
        <w:rPr>
          <w:rFonts w:ascii="Arial" w:hAnsi="Arial" w:cs="Arial"/>
          <w:b/>
          <w:u w:val="single"/>
        </w:rPr>
        <w:t xml:space="preserve"> ΚΑΙ ΔΙΑΧΕΙΡΙΣΗΣ ΟΝΟΜΑΤΩΝ ΧΩΡΟΥ ΜΕ ΚΑΤΑΛΗΞΗ «.</w:t>
      </w:r>
      <w:r w:rsidR="002F4F13" w:rsidRPr="007F665D">
        <w:rPr>
          <w:rFonts w:ascii="Arial" w:hAnsi="Arial" w:cs="Arial"/>
          <w:b/>
          <w:u w:val="single"/>
          <w:lang w:val="en-GB"/>
        </w:rPr>
        <w:t>cy</w:t>
      </w:r>
      <w:r w:rsidR="002F4F13" w:rsidRPr="007F665D">
        <w:rPr>
          <w:rFonts w:ascii="Arial" w:hAnsi="Arial" w:cs="Arial"/>
          <w:b/>
          <w:u w:val="single"/>
        </w:rPr>
        <w:t>»</w:t>
      </w:r>
    </w:p>
    <w:p w14:paraId="4017128C" w14:textId="77777777" w:rsidR="003A4334" w:rsidRPr="007F665D" w:rsidRDefault="003A4334" w:rsidP="007F665D">
      <w:pPr>
        <w:spacing w:after="0" w:line="276" w:lineRule="auto"/>
        <w:jc w:val="center"/>
        <w:rPr>
          <w:rFonts w:ascii="Arial" w:hAnsi="Arial" w:cs="Arial"/>
          <w:b/>
          <w:u w:val="single"/>
        </w:rPr>
      </w:pPr>
    </w:p>
    <w:p w14:paraId="53E144B8" w14:textId="6AD31D47" w:rsidR="0083279B" w:rsidRPr="007F665D" w:rsidRDefault="0083279B" w:rsidP="007F665D">
      <w:pPr>
        <w:spacing w:after="0" w:line="276" w:lineRule="auto"/>
        <w:rPr>
          <w:rFonts w:ascii="Arial" w:hAnsi="Arial" w:cs="Arial"/>
          <w:b/>
          <w:u w:val="single"/>
        </w:rPr>
      </w:pPr>
      <w:r w:rsidRPr="007F665D">
        <w:rPr>
          <w:rFonts w:ascii="Arial" w:hAnsi="Arial" w:cs="Arial"/>
          <w:b/>
          <w:u w:val="single"/>
        </w:rPr>
        <w:t>ΟΡΟΙ ΚΑΙ ΠΡΟΫΠΟΘΕΣΕΙΣ</w:t>
      </w:r>
    </w:p>
    <w:p w14:paraId="04161945" w14:textId="77777777" w:rsidR="0083279B" w:rsidRPr="007F665D" w:rsidRDefault="0083279B" w:rsidP="007F665D">
      <w:pPr>
        <w:spacing w:after="0" w:line="276" w:lineRule="auto"/>
        <w:rPr>
          <w:rFonts w:ascii="Arial" w:hAnsi="Arial" w:cs="Arial"/>
        </w:rPr>
      </w:pPr>
    </w:p>
    <w:p w14:paraId="7AED3D69" w14:textId="5300E68B" w:rsidR="003A4334" w:rsidRPr="007F665D" w:rsidRDefault="0083279B" w:rsidP="007F665D">
      <w:pPr>
        <w:spacing w:after="0" w:line="276" w:lineRule="auto"/>
        <w:jc w:val="both"/>
        <w:rPr>
          <w:rFonts w:ascii="Arial" w:hAnsi="Arial" w:cs="Arial"/>
        </w:rPr>
      </w:pPr>
      <w:r w:rsidRPr="007F665D">
        <w:rPr>
          <w:rFonts w:ascii="Arial" w:hAnsi="Arial" w:cs="Arial"/>
        </w:rPr>
        <w:t xml:space="preserve">Εγγράφοντας ένα διαδικτυακό όνομα κάτω από το </w:t>
      </w:r>
      <w:proofErr w:type="spellStart"/>
      <w:r w:rsidRPr="007F665D">
        <w:rPr>
          <w:rFonts w:ascii="Arial" w:hAnsi="Arial" w:cs="Arial"/>
        </w:rPr>
        <w:t>ανωτάτου</w:t>
      </w:r>
      <w:proofErr w:type="spellEnd"/>
      <w:r w:rsidRPr="007F665D">
        <w:rPr>
          <w:rFonts w:ascii="Arial" w:hAnsi="Arial" w:cs="Arial"/>
        </w:rPr>
        <w:t xml:space="preserve"> επιπέδου </w:t>
      </w:r>
      <w:r w:rsidRPr="007F665D">
        <w:rPr>
          <w:rFonts w:ascii="Arial" w:hAnsi="Arial" w:cs="Arial"/>
          <w:b/>
        </w:rPr>
        <w:t xml:space="preserve">Όνομα Χώρου </w:t>
      </w:r>
      <w:r w:rsidR="00DC196E" w:rsidRPr="007F665D">
        <w:rPr>
          <w:rFonts w:ascii="Arial" w:hAnsi="Arial" w:cs="Arial"/>
          <w:b/>
        </w:rPr>
        <w:t xml:space="preserve"> </w:t>
      </w:r>
      <w:r w:rsidRPr="007F665D">
        <w:rPr>
          <w:rFonts w:ascii="Arial" w:hAnsi="Arial" w:cs="Arial"/>
          <w:b/>
        </w:rPr>
        <w:t>«.</w:t>
      </w:r>
      <w:proofErr w:type="spellStart"/>
      <w:r w:rsidRPr="007F665D">
        <w:rPr>
          <w:rFonts w:ascii="Arial" w:hAnsi="Arial" w:cs="Arial"/>
          <w:b/>
        </w:rPr>
        <w:t>cy</w:t>
      </w:r>
      <w:proofErr w:type="spellEnd"/>
      <w:r w:rsidRPr="007F665D">
        <w:rPr>
          <w:rFonts w:ascii="Arial" w:hAnsi="Arial" w:cs="Arial"/>
          <w:b/>
        </w:rPr>
        <w:t>»</w:t>
      </w:r>
      <w:r w:rsidRPr="007F665D">
        <w:rPr>
          <w:rFonts w:ascii="Arial" w:hAnsi="Arial" w:cs="Arial"/>
        </w:rPr>
        <w:t xml:space="preserve">, ο </w:t>
      </w:r>
      <w:r w:rsidR="0074507E" w:rsidRPr="007F665D">
        <w:rPr>
          <w:rFonts w:ascii="Arial" w:hAnsi="Arial" w:cs="Arial"/>
        </w:rPr>
        <w:t>Δικαιούχος</w:t>
      </w:r>
      <w:r w:rsidRPr="007F665D">
        <w:rPr>
          <w:rFonts w:ascii="Arial" w:hAnsi="Arial" w:cs="Arial"/>
        </w:rPr>
        <w:t xml:space="preserve"> συμφωνεί να συνάψει συμφωνία εγγραφής</w:t>
      </w:r>
      <w:r w:rsidR="002F4F13" w:rsidRPr="007F665D">
        <w:rPr>
          <w:rFonts w:ascii="Arial" w:hAnsi="Arial" w:cs="Arial"/>
        </w:rPr>
        <w:t>,</w:t>
      </w:r>
      <w:r w:rsidR="003A4334" w:rsidRPr="007F665D">
        <w:rPr>
          <w:rFonts w:ascii="Arial" w:hAnsi="Arial" w:cs="Arial"/>
        </w:rPr>
        <w:t xml:space="preserve"> εκχώρησης άδειας χρήσης</w:t>
      </w:r>
      <w:r w:rsidR="002F4F13" w:rsidRPr="007F665D">
        <w:rPr>
          <w:rFonts w:ascii="Arial" w:hAnsi="Arial" w:cs="Arial"/>
        </w:rPr>
        <w:t xml:space="preserve"> και διαχείρισης ονομάτων χώρου με κατάληξη (.</w:t>
      </w:r>
      <w:r w:rsidR="002F4F13" w:rsidRPr="007F665D">
        <w:rPr>
          <w:rFonts w:ascii="Arial" w:hAnsi="Arial" w:cs="Arial"/>
          <w:lang w:val="en-GB"/>
        </w:rPr>
        <w:t>cy</w:t>
      </w:r>
      <w:r w:rsidR="002F4F13" w:rsidRPr="007F665D">
        <w:rPr>
          <w:rFonts w:ascii="Arial" w:hAnsi="Arial" w:cs="Arial"/>
        </w:rPr>
        <w:t>)</w:t>
      </w:r>
      <w:r w:rsidRPr="007F665D">
        <w:rPr>
          <w:rFonts w:ascii="Arial" w:hAnsi="Arial" w:cs="Arial"/>
        </w:rPr>
        <w:t xml:space="preserve"> (</w:t>
      </w:r>
      <w:r w:rsidR="002F4F13" w:rsidRPr="007F665D">
        <w:rPr>
          <w:rFonts w:ascii="Arial" w:hAnsi="Arial" w:cs="Arial"/>
        </w:rPr>
        <w:t xml:space="preserve">εφεξής και για σκοπούς της παρούσας θα αναφέρεται ως </w:t>
      </w:r>
      <w:r w:rsidRPr="007F665D">
        <w:rPr>
          <w:rFonts w:ascii="Arial" w:hAnsi="Arial" w:cs="Arial"/>
        </w:rPr>
        <w:t>«</w:t>
      </w:r>
      <w:r w:rsidR="002F4F13" w:rsidRPr="007F665D">
        <w:rPr>
          <w:rFonts w:ascii="Arial" w:hAnsi="Arial" w:cs="Arial"/>
        </w:rPr>
        <w:t xml:space="preserve">η </w:t>
      </w:r>
      <w:r w:rsidRPr="007F665D">
        <w:rPr>
          <w:rFonts w:ascii="Arial" w:hAnsi="Arial" w:cs="Arial"/>
          <w:b/>
        </w:rPr>
        <w:t>Συμφωνία</w:t>
      </w:r>
      <w:r w:rsidRPr="007F665D">
        <w:rPr>
          <w:rFonts w:ascii="Arial" w:hAnsi="Arial" w:cs="Arial"/>
        </w:rPr>
        <w:t>») με το Πανεπιστήμιο Κύπρου (</w:t>
      </w:r>
      <w:r w:rsidR="002F4F13" w:rsidRPr="007F665D">
        <w:rPr>
          <w:rFonts w:ascii="Arial" w:hAnsi="Arial" w:cs="Arial"/>
        </w:rPr>
        <w:t xml:space="preserve">εφεξής και για σκοπούς της παρούσας θα αναφέρεται ως </w:t>
      </w:r>
      <w:r w:rsidRPr="007F665D">
        <w:rPr>
          <w:rFonts w:ascii="Arial" w:hAnsi="Arial" w:cs="Arial"/>
        </w:rPr>
        <w:t>«</w:t>
      </w:r>
      <w:r w:rsidR="002F4F13" w:rsidRPr="007F665D">
        <w:rPr>
          <w:rFonts w:ascii="Arial" w:hAnsi="Arial" w:cs="Arial"/>
        </w:rPr>
        <w:t xml:space="preserve">ο </w:t>
      </w:r>
      <w:r w:rsidRPr="007F665D">
        <w:rPr>
          <w:rFonts w:ascii="Arial" w:hAnsi="Arial" w:cs="Arial"/>
          <w:b/>
        </w:rPr>
        <w:t>Διαχειριστή</w:t>
      </w:r>
      <w:r w:rsidR="003A4334" w:rsidRPr="007F665D">
        <w:rPr>
          <w:rFonts w:ascii="Arial" w:hAnsi="Arial" w:cs="Arial"/>
          <w:b/>
        </w:rPr>
        <w:t>ς</w:t>
      </w:r>
      <w:r w:rsidRPr="007F665D">
        <w:rPr>
          <w:rFonts w:ascii="Arial" w:hAnsi="Arial" w:cs="Arial"/>
        </w:rPr>
        <w:t xml:space="preserve">») σύμφωνα με τις γενικές αρχές παραχώρησης Άδειας Χρήσης και </w:t>
      </w:r>
      <w:r w:rsidR="002F4F13" w:rsidRPr="007F665D">
        <w:rPr>
          <w:rFonts w:ascii="Arial" w:hAnsi="Arial" w:cs="Arial"/>
        </w:rPr>
        <w:t xml:space="preserve">Διαχείρισης </w:t>
      </w:r>
      <w:r w:rsidRPr="007F665D">
        <w:rPr>
          <w:rFonts w:ascii="Arial" w:hAnsi="Arial" w:cs="Arial"/>
        </w:rPr>
        <w:t>Ονομάτων Χώρου, που καθορίζονται στο Παράρτημα Ι του</w:t>
      </w:r>
      <w:r w:rsidR="00DC196E" w:rsidRPr="007F665D">
        <w:rPr>
          <w:rFonts w:ascii="Arial" w:hAnsi="Arial" w:cs="Arial"/>
        </w:rPr>
        <w:t xml:space="preserve"> </w:t>
      </w:r>
      <w:r w:rsidRPr="007F665D">
        <w:rPr>
          <w:rFonts w:ascii="Arial" w:hAnsi="Arial" w:cs="Arial"/>
        </w:rPr>
        <w:t xml:space="preserve">Διατάγματος </w:t>
      </w:r>
      <w:r w:rsidR="003A4334" w:rsidRPr="007F665D">
        <w:rPr>
          <w:rFonts w:ascii="Arial" w:hAnsi="Arial" w:cs="Arial"/>
        </w:rPr>
        <w:t xml:space="preserve">υπ’ </w:t>
      </w:r>
      <w:proofErr w:type="spellStart"/>
      <w:r w:rsidR="003A4334" w:rsidRPr="007F665D">
        <w:rPr>
          <w:rFonts w:ascii="Arial" w:hAnsi="Arial" w:cs="Arial"/>
        </w:rPr>
        <w:t>αρ</w:t>
      </w:r>
      <w:proofErr w:type="spellEnd"/>
      <w:r w:rsidR="003A4334" w:rsidRPr="007F665D">
        <w:rPr>
          <w:rFonts w:ascii="Arial" w:hAnsi="Arial" w:cs="Arial"/>
        </w:rPr>
        <w:t xml:space="preserve">. 340/2019 </w:t>
      </w:r>
      <w:r w:rsidRPr="007F665D">
        <w:rPr>
          <w:rFonts w:ascii="Arial" w:hAnsi="Arial" w:cs="Arial"/>
        </w:rPr>
        <w:t>και κάτω από τους ακόλουθους όρους και προϋποθέσεις.</w:t>
      </w:r>
    </w:p>
    <w:p w14:paraId="5ED4180C" w14:textId="76717D9F" w:rsidR="0083279B" w:rsidRPr="007F665D" w:rsidRDefault="0083279B" w:rsidP="007F665D">
      <w:pPr>
        <w:spacing w:after="0" w:line="276" w:lineRule="auto"/>
        <w:jc w:val="both"/>
        <w:rPr>
          <w:rFonts w:ascii="Arial" w:hAnsi="Arial" w:cs="Arial"/>
        </w:rPr>
      </w:pPr>
      <w:r w:rsidRPr="007F665D">
        <w:rPr>
          <w:rFonts w:ascii="Arial" w:hAnsi="Arial" w:cs="Arial"/>
        </w:rPr>
        <w:t xml:space="preserve"> </w:t>
      </w:r>
    </w:p>
    <w:p w14:paraId="09AB761B" w14:textId="6602BD08" w:rsidR="0083279B" w:rsidRPr="007F665D" w:rsidRDefault="0083279B" w:rsidP="007F665D">
      <w:pPr>
        <w:spacing w:after="0" w:line="276" w:lineRule="auto"/>
        <w:jc w:val="both"/>
        <w:rPr>
          <w:rFonts w:ascii="Arial" w:hAnsi="Arial" w:cs="Arial"/>
        </w:rPr>
      </w:pPr>
      <w:r w:rsidRPr="007F665D">
        <w:rPr>
          <w:rFonts w:ascii="Arial" w:hAnsi="Arial" w:cs="Arial"/>
        </w:rPr>
        <w:t xml:space="preserve">Το Πανεπιστήμιο Κύπρου έχει διοριστεί Διαχειριστής για όλα τα Ονόματα Χώρου </w:t>
      </w:r>
      <w:proofErr w:type="spellStart"/>
      <w:r w:rsidRPr="007F665D">
        <w:rPr>
          <w:rFonts w:ascii="Arial" w:hAnsi="Arial" w:cs="Arial"/>
        </w:rPr>
        <w:t>ανωτάτου</w:t>
      </w:r>
      <w:proofErr w:type="spellEnd"/>
      <w:r w:rsidRPr="007F665D">
        <w:rPr>
          <w:rFonts w:ascii="Arial" w:hAnsi="Arial" w:cs="Arial"/>
        </w:rPr>
        <w:t xml:space="preserve"> επιπέδου με κατάληξη «.</w:t>
      </w:r>
      <w:proofErr w:type="spellStart"/>
      <w:r w:rsidRPr="007F665D">
        <w:rPr>
          <w:rFonts w:ascii="Arial" w:hAnsi="Arial" w:cs="Arial"/>
        </w:rPr>
        <w:t>cy</w:t>
      </w:r>
      <w:proofErr w:type="spellEnd"/>
      <w:r w:rsidRPr="007F665D">
        <w:rPr>
          <w:rFonts w:ascii="Arial" w:hAnsi="Arial" w:cs="Arial"/>
        </w:rPr>
        <w:t>». Διαχειρίζεται τα Ονόματα Χώρου ως μέρος των Υπηρεσιών</w:t>
      </w:r>
      <w:r w:rsidR="00DC196E" w:rsidRPr="007F665D">
        <w:rPr>
          <w:rFonts w:ascii="Arial" w:hAnsi="Arial" w:cs="Arial"/>
        </w:rPr>
        <w:t xml:space="preserve"> </w:t>
      </w:r>
      <w:r w:rsidRPr="007F665D">
        <w:rPr>
          <w:rFonts w:ascii="Arial" w:hAnsi="Arial" w:cs="Arial"/>
        </w:rPr>
        <w:t xml:space="preserve">προς τη διαδικτυακή κοινότητα στην Κύπρο. Τα </w:t>
      </w:r>
      <w:proofErr w:type="spellStart"/>
      <w:r w:rsidRPr="007F665D">
        <w:rPr>
          <w:rFonts w:ascii="Arial" w:hAnsi="Arial" w:cs="Arial"/>
        </w:rPr>
        <w:t>ανωτάτου</w:t>
      </w:r>
      <w:proofErr w:type="spellEnd"/>
      <w:r w:rsidRPr="007F665D">
        <w:rPr>
          <w:rFonts w:ascii="Arial" w:hAnsi="Arial" w:cs="Arial"/>
        </w:rPr>
        <w:t xml:space="preserve"> επιπέδου Ονόματα Χώρου «.</w:t>
      </w:r>
      <w:proofErr w:type="spellStart"/>
      <w:r w:rsidRPr="007F665D">
        <w:rPr>
          <w:rFonts w:ascii="Arial" w:hAnsi="Arial" w:cs="Arial"/>
        </w:rPr>
        <w:t>cy</w:t>
      </w:r>
      <w:proofErr w:type="spellEnd"/>
      <w:r w:rsidRPr="007F665D">
        <w:rPr>
          <w:rFonts w:ascii="Arial" w:hAnsi="Arial" w:cs="Arial"/>
        </w:rPr>
        <w:t xml:space="preserve">» </w:t>
      </w:r>
      <w:r w:rsidR="00DC196E" w:rsidRPr="007F665D">
        <w:rPr>
          <w:rFonts w:ascii="Arial" w:hAnsi="Arial" w:cs="Arial"/>
        </w:rPr>
        <w:t xml:space="preserve"> </w:t>
      </w:r>
      <w:r w:rsidRPr="007F665D">
        <w:rPr>
          <w:rFonts w:ascii="Arial" w:hAnsi="Arial" w:cs="Arial"/>
        </w:rPr>
        <w:t xml:space="preserve">διαιρούνται σε </w:t>
      </w:r>
      <w:r w:rsidR="002F4F13" w:rsidRPr="007F665D">
        <w:rPr>
          <w:rFonts w:ascii="Arial" w:hAnsi="Arial" w:cs="Arial"/>
        </w:rPr>
        <w:t xml:space="preserve">είκοσι έξι (26) </w:t>
      </w:r>
      <w:r w:rsidRPr="007F665D">
        <w:rPr>
          <w:rFonts w:ascii="Arial" w:hAnsi="Arial" w:cs="Arial"/>
        </w:rPr>
        <w:t xml:space="preserve">Β επιπέδου Ονόματα Χώρου. </w:t>
      </w:r>
    </w:p>
    <w:p w14:paraId="11DE92F3" w14:textId="77777777" w:rsidR="0083279B" w:rsidRPr="007F665D" w:rsidRDefault="0083279B" w:rsidP="007F665D">
      <w:pPr>
        <w:spacing w:after="0" w:line="276" w:lineRule="auto"/>
        <w:rPr>
          <w:rFonts w:ascii="Arial" w:hAnsi="Arial" w:cs="Arial"/>
        </w:rPr>
      </w:pPr>
    </w:p>
    <w:p w14:paraId="22B81D0A" w14:textId="3454B286" w:rsidR="0083279B" w:rsidRPr="007F665D" w:rsidRDefault="0083279B" w:rsidP="007F665D">
      <w:pPr>
        <w:pStyle w:val="ListParagraph"/>
        <w:numPr>
          <w:ilvl w:val="0"/>
          <w:numId w:val="13"/>
        </w:numPr>
        <w:spacing w:after="0" w:line="276" w:lineRule="auto"/>
        <w:ind w:left="284" w:hanging="284"/>
        <w:rPr>
          <w:rFonts w:ascii="Arial" w:hAnsi="Arial" w:cs="Arial"/>
          <w:u w:val="single"/>
        </w:rPr>
      </w:pPr>
      <w:r w:rsidRPr="007F665D">
        <w:rPr>
          <w:rFonts w:ascii="Arial" w:hAnsi="Arial" w:cs="Arial"/>
          <w:b/>
          <w:u w:val="single"/>
        </w:rPr>
        <w:t xml:space="preserve">Κατηγορίες </w:t>
      </w:r>
      <w:r w:rsidR="009E6659">
        <w:rPr>
          <w:rFonts w:ascii="Arial" w:hAnsi="Arial" w:cs="Arial"/>
          <w:b/>
          <w:u w:val="single"/>
        </w:rPr>
        <w:t xml:space="preserve">Διαδικτυακών </w:t>
      </w:r>
      <w:r w:rsidRPr="007F665D">
        <w:rPr>
          <w:rFonts w:ascii="Arial" w:hAnsi="Arial" w:cs="Arial"/>
          <w:b/>
          <w:u w:val="single"/>
        </w:rPr>
        <w:t>Ονομάτων Χώρου Β επιπέδου</w:t>
      </w:r>
      <w:r w:rsidRPr="007F665D">
        <w:rPr>
          <w:rFonts w:ascii="Arial" w:hAnsi="Arial" w:cs="Arial"/>
          <w:u w:val="single"/>
        </w:rPr>
        <w:t xml:space="preserve"> </w:t>
      </w:r>
    </w:p>
    <w:p w14:paraId="0C3EDB48" w14:textId="68B7A714" w:rsidR="0083279B" w:rsidRPr="007F665D" w:rsidRDefault="0083279B" w:rsidP="007F665D">
      <w:pPr>
        <w:spacing w:after="0" w:line="276" w:lineRule="auto"/>
        <w:rPr>
          <w:rFonts w:ascii="Arial" w:hAnsi="Arial" w:cs="Arial"/>
        </w:rPr>
      </w:pPr>
    </w:p>
    <w:tbl>
      <w:tblPr>
        <w:tblStyle w:val="TableGrid"/>
        <w:tblW w:w="9209" w:type="dxa"/>
        <w:jc w:val="center"/>
        <w:tblLook w:val="04A0" w:firstRow="1" w:lastRow="0" w:firstColumn="1" w:lastColumn="0" w:noHBand="0" w:noVBand="1"/>
      </w:tblPr>
      <w:tblGrid>
        <w:gridCol w:w="595"/>
        <w:gridCol w:w="2971"/>
        <w:gridCol w:w="5643"/>
      </w:tblGrid>
      <w:tr w:rsidR="007F665D" w:rsidRPr="009E6659" w14:paraId="1D3AB655" w14:textId="77777777" w:rsidTr="009E6659">
        <w:trPr>
          <w:jc w:val="center"/>
        </w:trPr>
        <w:tc>
          <w:tcPr>
            <w:tcW w:w="571" w:type="dxa"/>
          </w:tcPr>
          <w:p w14:paraId="21A8AE71" w14:textId="77777777" w:rsidR="007F665D" w:rsidRPr="009E6659" w:rsidRDefault="007F665D" w:rsidP="009E6659">
            <w:pPr>
              <w:spacing w:line="276" w:lineRule="auto"/>
              <w:jc w:val="center"/>
              <w:rPr>
                <w:rFonts w:ascii="Arial" w:hAnsi="Arial" w:cs="Arial"/>
                <w:b/>
              </w:rPr>
            </w:pPr>
            <w:r w:rsidRPr="009E6659">
              <w:rPr>
                <w:rFonts w:ascii="Arial" w:hAnsi="Arial" w:cs="Arial"/>
                <w:b/>
              </w:rPr>
              <w:t>Α/Α</w:t>
            </w:r>
          </w:p>
        </w:tc>
        <w:tc>
          <w:tcPr>
            <w:tcW w:w="2975" w:type="dxa"/>
          </w:tcPr>
          <w:p w14:paraId="5F38E749" w14:textId="30518A49" w:rsidR="007F665D" w:rsidRPr="009E6659" w:rsidRDefault="007F665D" w:rsidP="009E6659">
            <w:pPr>
              <w:spacing w:line="276" w:lineRule="auto"/>
              <w:jc w:val="center"/>
              <w:rPr>
                <w:rFonts w:ascii="Arial" w:hAnsi="Arial" w:cs="Arial"/>
                <w:b/>
              </w:rPr>
            </w:pPr>
            <w:r w:rsidRPr="009E6659">
              <w:rPr>
                <w:rFonts w:ascii="Arial" w:hAnsi="Arial" w:cs="Arial"/>
                <w:b/>
              </w:rPr>
              <w:t>Κατηγορία Διαδικτυακών Ονομάτων Χώρου</w:t>
            </w:r>
          </w:p>
        </w:tc>
        <w:tc>
          <w:tcPr>
            <w:tcW w:w="5663" w:type="dxa"/>
          </w:tcPr>
          <w:p w14:paraId="250DCB3D" w14:textId="77777777" w:rsidR="007F665D" w:rsidRPr="009E6659" w:rsidRDefault="007F665D" w:rsidP="009E6659">
            <w:pPr>
              <w:spacing w:line="276" w:lineRule="auto"/>
              <w:jc w:val="center"/>
              <w:rPr>
                <w:rFonts w:ascii="Arial" w:hAnsi="Arial" w:cs="Arial"/>
                <w:b/>
              </w:rPr>
            </w:pPr>
            <w:r w:rsidRPr="009E6659">
              <w:rPr>
                <w:rFonts w:ascii="Arial" w:hAnsi="Arial" w:cs="Arial"/>
                <w:b/>
              </w:rPr>
              <w:t>Περιγραφή</w:t>
            </w:r>
          </w:p>
        </w:tc>
      </w:tr>
      <w:tr w:rsidR="007F665D" w:rsidRPr="007F665D" w14:paraId="26EE6F51" w14:textId="77777777" w:rsidTr="009E6659">
        <w:trPr>
          <w:trHeight w:val="666"/>
          <w:jc w:val="center"/>
        </w:trPr>
        <w:tc>
          <w:tcPr>
            <w:tcW w:w="571" w:type="dxa"/>
          </w:tcPr>
          <w:p w14:paraId="7071A62E" w14:textId="77777777" w:rsidR="007F665D" w:rsidRPr="007F665D" w:rsidRDefault="007F665D" w:rsidP="007F665D">
            <w:pPr>
              <w:spacing w:line="276" w:lineRule="auto"/>
              <w:rPr>
                <w:rFonts w:ascii="Arial" w:hAnsi="Arial" w:cs="Arial"/>
              </w:rPr>
            </w:pPr>
            <w:r w:rsidRPr="007F665D">
              <w:rPr>
                <w:rFonts w:ascii="Arial" w:hAnsi="Arial" w:cs="Arial"/>
              </w:rPr>
              <w:t>1.</w:t>
            </w:r>
          </w:p>
        </w:tc>
        <w:tc>
          <w:tcPr>
            <w:tcW w:w="2975" w:type="dxa"/>
          </w:tcPr>
          <w:p w14:paraId="5301219B" w14:textId="77777777" w:rsidR="007F665D" w:rsidRPr="007F665D" w:rsidRDefault="007F665D" w:rsidP="007F665D">
            <w:pPr>
              <w:spacing w:line="276" w:lineRule="auto"/>
              <w:rPr>
                <w:rFonts w:ascii="Arial" w:hAnsi="Arial" w:cs="Arial"/>
              </w:rPr>
            </w:pPr>
            <w:r w:rsidRPr="007F665D">
              <w:rPr>
                <w:rFonts w:ascii="Arial" w:hAnsi="Arial" w:cs="Arial"/>
              </w:rPr>
              <w:t>ac.cy</w:t>
            </w:r>
          </w:p>
        </w:tc>
        <w:tc>
          <w:tcPr>
            <w:tcW w:w="5663" w:type="dxa"/>
          </w:tcPr>
          <w:p w14:paraId="6D730A8D" w14:textId="77777777" w:rsidR="007F665D" w:rsidRPr="007F665D" w:rsidRDefault="007F665D" w:rsidP="007F665D">
            <w:pPr>
              <w:spacing w:line="276" w:lineRule="auto"/>
              <w:jc w:val="both"/>
              <w:rPr>
                <w:rFonts w:ascii="Arial" w:hAnsi="Arial" w:cs="Arial"/>
              </w:rPr>
            </w:pPr>
            <w:r w:rsidRPr="007F665D">
              <w:rPr>
                <w:rFonts w:ascii="Arial" w:hAnsi="Arial" w:cs="Arial"/>
              </w:rPr>
              <w:t xml:space="preserve">Ακαδημαϊκά και ερευνητικά ινστιτούτα εγγεγραμμένα </w:t>
            </w:r>
          </w:p>
          <w:p w14:paraId="59FBAB7B" w14:textId="38682BE9" w:rsidR="007F665D" w:rsidRPr="007F665D" w:rsidRDefault="007F665D" w:rsidP="007F665D">
            <w:pPr>
              <w:spacing w:line="276" w:lineRule="auto"/>
              <w:jc w:val="both"/>
              <w:rPr>
                <w:rFonts w:ascii="Arial" w:hAnsi="Arial" w:cs="Arial"/>
              </w:rPr>
            </w:pPr>
            <w:r w:rsidRPr="007F665D">
              <w:rPr>
                <w:rFonts w:ascii="Arial" w:hAnsi="Arial" w:cs="Arial"/>
              </w:rPr>
              <w:t xml:space="preserve">στο Υπουργείο Παιδείας ως εκπαιδευτικά ιδρύματα </w:t>
            </w:r>
          </w:p>
        </w:tc>
      </w:tr>
      <w:tr w:rsidR="007F665D" w:rsidRPr="007F665D" w14:paraId="3E441465" w14:textId="77777777" w:rsidTr="009E6659">
        <w:trPr>
          <w:jc w:val="center"/>
        </w:trPr>
        <w:tc>
          <w:tcPr>
            <w:tcW w:w="571" w:type="dxa"/>
          </w:tcPr>
          <w:p w14:paraId="243143E7" w14:textId="77777777" w:rsidR="007F665D" w:rsidRPr="007F665D" w:rsidRDefault="007F665D" w:rsidP="007F665D">
            <w:pPr>
              <w:spacing w:line="276" w:lineRule="auto"/>
              <w:rPr>
                <w:rFonts w:ascii="Arial" w:hAnsi="Arial" w:cs="Arial"/>
              </w:rPr>
            </w:pPr>
            <w:r w:rsidRPr="007F665D">
              <w:rPr>
                <w:rFonts w:ascii="Arial" w:hAnsi="Arial" w:cs="Arial"/>
              </w:rPr>
              <w:t>2.</w:t>
            </w:r>
          </w:p>
        </w:tc>
        <w:tc>
          <w:tcPr>
            <w:tcW w:w="2975" w:type="dxa"/>
          </w:tcPr>
          <w:p w14:paraId="1106C7B8" w14:textId="77777777" w:rsidR="007F665D" w:rsidRPr="007F665D" w:rsidRDefault="007F665D" w:rsidP="007F665D">
            <w:pPr>
              <w:spacing w:line="276" w:lineRule="auto"/>
              <w:rPr>
                <w:rFonts w:ascii="Arial" w:hAnsi="Arial" w:cs="Arial"/>
                <w:lang w:val="en-GB"/>
              </w:rPr>
            </w:pPr>
            <w:r w:rsidRPr="007F665D">
              <w:rPr>
                <w:rFonts w:ascii="Arial" w:hAnsi="Arial" w:cs="Arial"/>
              </w:rPr>
              <w:t>biz.cy</w:t>
            </w:r>
          </w:p>
        </w:tc>
        <w:tc>
          <w:tcPr>
            <w:tcW w:w="5663" w:type="dxa"/>
          </w:tcPr>
          <w:p w14:paraId="4C28864E" w14:textId="77777777" w:rsidR="007F665D" w:rsidRPr="007F665D" w:rsidRDefault="007F665D" w:rsidP="007F665D">
            <w:pPr>
              <w:spacing w:line="276" w:lineRule="auto"/>
              <w:jc w:val="both"/>
              <w:rPr>
                <w:rFonts w:ascii="Arial" w:hAnsi="Arial" w:cs="Arial"/>
              </w:rPr>
            </w:pPr>
            <w:r w:rsidRPr="007F665D">
              <w:rPr>
                <w:rFonts w:ascii="Arial" w:hAnsi="Arial" w:cs="Arial"/>
              </w:rPr>
              <w:t xml:space="preserve">Άλλες εταιρείες οι οποίες είναι εγγεγραμμένες στο </w:t>
            </w:r>
          </w:p>
          <w:p w14:paraId="48B76254" w14:textId="0F695FE4" w:rsidR="007F665D" w:rsidRPr="007F665D" w:rsidRDefault="007F665D" w:rsidP="007F665D">
            <w:pPr>
              <w:spacing w:line="276" w:lineRule="auto"/>
              <w:jc w:val="both"/>
              <w:rPr>
                <w:rFonts w:ascii="Arial" w:hAnsi="Arial" w:cs="Arial"/>
              </w:rPr>
            </w:pPr>
            <w:r w:rsidRPr="007F665D">
              <w:rPr>
                <w:rFonts w:ascii="Arial" w:hAnsi="Arial" w:cs="Arial"/>
              </w:rPr>
              <w:t xml:space="preserve">μητρώο εταιρειών </w:t>
            </w:r>
          </w:p>
        </w:tc>
      </w:tr>
      <w:tr w:rsidR="007F665D" w:rsidRPr="007F665D" w14:paraId="4F1C1B70" w14:textId="77777777" w:rsidTr="009E6659">
        <w:trPr>
          <w:jc w:val="center"/>
        </w:trPr>
        <w:tc>
          <w:tcPr>
            <w:tcW w:w="571" w:type="dxa"/>
          </w:tcPr>
          <w:p w14:paraId="54CF4566" w14:textId="77777777" w:rsidR="007F665D" w:rsidRPr="007F665D" w:rsidRDefault="007F665D" w:rsidP="007F665D">
            <w:pPr>
              <w:spacing w:line="276" w:lineRule="auto"/>
              <w:rPr>
                <w:rFonts w:ascii="Arial" w:hAnsi="Arial" w:cs="Arial"/>
              </w:rPr>
            </w:pPr>
            <w:r w:rsidRPr="007F665D">
              <w:rPr>
                <w:rFonts w:ascii="Arial" w:hAnsi="Arial" w:cs="Arial"/>
              </w:rPr>
              <w:t>3.</w:t>
            </w:r>
          </w:p>
        </w:tc>
        <w:tc>
          <w:tcPr>
            <w:tcW w:w="2975" w:type="dxa"/>
          </w:tcPr>
          <w:p w14:paraId="2EA64AAC" w14:textId="77777777" w:rsidR="007F665D" w:rsidRPr="007F665D" w:rsidRDefault="007F665D" w:rsidP="007F665D">
            <w:pPr>
              <w:spacing w:line="276" w:lineRule="auto"/>
              <w:rPr>
                <w:rFonts w:ascii="Arial" w:hAnsi="Arial" w:cs="Arial"/>
              </w:rPr>
            </w:pPr>
            <w:r w:rsidRPr="007F665D">
              <w:rPr>
                <w:rFonts w:ascii="Arial" w:hAnsi="Arial" w:cs="Arial"/>
              </w:rPr>
              <w:t>com.cy</w:t>
            </w:r>
          </w:p>
        </w:tc>
        <w:tc>
          <w:tcPr>
            <w:tcW w:w="5663" w:type="dxa"/>
          </w:tcPr>
          <w:p w14:paraId="3C8B828C" w14:textId="77777777" w:rsidR="007F665D" w:rsidRPr="007F665D" w:rsidRDefault="007F665D" w:rsidP="007F665D">
            <w:pPr>
              <w:spacing w:line="276" w:lineRule="auto"/>
              <w:jc w:val="both"/>
              <w:rPr>
                <w:rFonts w:ascii="Arial" w:hAnsi="Arial" w:cs="Arial"/>
              </w:rPr>
            </w:pPr>
            <w:r w:rsidRPr="007F665D">
              <w:rPr>
                <w:rFonts w:ascii="Arial" w:hAnsi="Arial" w:cs="Arial"/>
              </w:rPr>
              <w:t>Δημόσιο Διαδικτυακό Όνομα Χώρου (</w:t>
            </w:r>
            <w:proofErr w:type="spellStart"/>
            <w:r w:rsidRPr="007F665D">
              <w:rPr>
                <w:rFonts w:ascii="Arial" w:hAnsi="Arial" w:cs="Arial"/>
              </w:rPr>
              <w:t>Public</w:t>
            </w:r>
            <w:proofErr w:type="spellEnd"/>
            <w:r w:rsidRPr="007F665D">
              <w:rPr>
                <w:rFonts w:ascii="Arial" w:hAnsi="Arial" w:cs="Arial"/>
              </w:rPr>
              <w:t xml:space="preserve"> </w:t>
            </w:r>
            <w:proofErr w:type="spellStart"/>
            <w:r w:rsidRPr="007F665D">
              <w:rPr>
                <w:rFonts w:ascii="Arial" w:hAnsi="Arial" w:cs="Arial"/>
              </w:rPr>
              <w:t>domain</w:t>
            </w:r>
            <w:proofErr w:type="spellEnd"/>
            <w:r w:rsidRPr="007F665D">
              <w:rPr>
                <w:rFonts w:ascii="Arial" w:hAnsi="Arial" w:cs="Arial"/>
              </w:rPr>
              <w:t>)</w:t>
            </w:r>
          </w:p>
        </w:tc>
      </w:tr>
      <w:tr w:rsidR="007F665D" w:rsidRPr="007F665D" w14:paraId="39B372E4" w14:textId="77777777" w:rsidTr="009E6659">
        <w:trPr>
          <w:jc w:val="center"/>
        </w:trPr>
        <w:tc>
          <w:tcPr>
            <w:tcW w:w="571" w:type="dxa"/>
          </w:tcPr>
          <w:p w14:paraId="045564B8" w14:textId="77777777" w:rsidR="007F665D" w:rsidRPr="007F665D" w:rsidRDefault="007F665D" w:rsidP="007F665D">
            <w:pPr>
              <w:spacing w:line="276" w:lineRule="auto"/>
              <w:rPr>
                <w:rFonts w:ascii="Arial" w:hAnsi="Arial" w:cs="Arial"/>
              </w:rPr>
            </w:pPr>
            <w:r w:rsidRPr="007F665D">
              <w:rPr>
                <w:rFonts w:ascii="Arial" w:hAnsi="Arial" w:cs="Arial"/>
              </w:rPr>
              <w:t>4.</w:t>
            </w:r>
          </w:p>
        </w:tc>
        <w:tc>
          <w:tcPr>
            <w:tcW w:w="2975" w:type="dxa"/>
          </w:tcPr>
          <w:p w14:paraId="5B058FD4" w14:textId="77777777" w:rsidR="007F665D" w:rsidRPr="007F665D" w:rsidRDefault="007F665D" w:rsidP="007F665D">
            <w:pPr>
              <w:spacing w:line="276" w:lineRule="auto"/>
              <w:rPr>
                <w:rFonts w:ascii="Arial" w:hAnsi="Arial" w:cs="Arial"/>
              </w:rPr>
            </w:pPr>
            <w:r w:rsidRPr="007F665D">
              <w:rPr>
                <w:rFonts w:ascii="Arial" w:hAnsi="Arial" w:cs="Arial"/>
              </w:rPr>
              <w:t>ekloges.cy</w:t>
            </w:r>
          </w:p>
        </w:tc>
        <w:tc>
          <w:tcPr>
            <w:tcW w:w="5663" w:type="dxa"/>
          </w:tcPr>
          <w:p w14:paraId="5ED55890" w14:textId="63DFEB84" w:rsidR="007F665D" w:rsidRPr="007F665D" w:rsidRDefault="007F665D" w:rsidP="007F665D">
            <w:pPr>
              <w:spacing w:line="276" w:lineRule="auto"/>
              <w:jc w:val="both"/>
              <w:rPr>
                <w:rFonts w:ascii="Arial" w:hAnsi="Arial" w:cs="Arial"/>
              </w:rPr>
            </w:pPr>
            <w:r w:rsidRPr="007F665D">
              <w:rPr>
                <w:rFonts w:ascii="Arial" w:hAnsi="Arial" w:cs="Arial"/>
              </w:rPr>
              <w:t xml:space="preserve">Οργανισμοί </w:t>
            </w:r>
            <w:r w:rsidR="009E6659">
              <w:rPr>
                <w:rFonts w:ascii="Arial" w:hAnsi="Arial" w:cs="Arial"/>
              </w:rPr>
              <w:t>και</w:t>
            </w:r>
            <w:r w:rsidRPr="007F665D">
              <w:rPr>
                <w:rFonts w:ascii="Arial" w:hAnsi="Arial" w:cs="Arial"/>
              </w:rPr>
              <w:t xml:space="preserve"> φυσικά άτομα </w:t>
            </w:r>
            <w:r w:rsidR="009E6659">
              <w:rPr>
                <w:rFonts w:ascii="Arial" w:hAnsi="Arial" w:cs="Arial"/>
              </w:rPr>
              <w:t>σχετικά</w:t>
            </w:r>
            <w:r w:rsidRPr="007F665D">
              <w:rPr>
                <w:rFonts w:ascii="Arial" w:hAnsi="Arial" w:cs="Arial"/>
              </w:rPr>
              <w:t xml:space="preserve"> με εκλογές </w:t>
            </w:r>
          </w:p>
        </w:tc>
      </w:tr>
      <w:tr w:rsidR="007F665D" w:rsidRPr="007F665D" w14:paraId="51136A44" w14:textId="77777777" w:rsidTr="009E6659">
        <w:trPr>
          <w:jc w:val="center"/>
        </w:trPr>
        <w:tc>
          <w:tcPr>
            <w:tcW w:w="571" w:type="dxa"/>
          </w:tcPr>
          <w:p w14:paraId="344B61DB" w14:textId="77777777" w:rsidR="007F665D" w:rsidRPr="007F665D" w:rsidRDefault="007F665D" w:rsidP="007F665D">
            <w:pPr>
              <w:spacing w:line="276" w:lineRule="auto"/>
              <w:rPr>
                <w:rFonts w:ascii="Arial" w:hAnsi="Arial" w:cs="Arial"/>
              </w:rPr>
            </w:pPr>
            <w:r w:rsidRPr="007F665D">
              <w:rPr>
                <w:rFonts w:ascii="Arial" w:hAnsi="Arial" w:cs="Arial"/>
              </w:rPr>
              <w:t>5.</w:t>
            </w:r>
          </w:p>
        </w:tc>
        <w:tc>
          <w:tcPr>
            <w:tcW w:w="2975" w:type="dxa"/>
          </w:tcPr>
          <w:p w14:paraId="4AF5DDE8"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euro.cy</w:t>
            </w:r>
          </w:p>
        </w:tc>
        <w:tc>
          <w:tcPr>
            <w:tcW w:w="5663" w:type="dxa"/>
          </w:tcPr>
          <w:p w14:paraId="554EF4D5" w14:textId="5EDB362D" w:rsidR="007F665D" w:rsidRPr="007F665D" w:rsidRDefault="007F665D" w:rsidP="007F665D">
            <w:pPr>
              <w:spacing w:line="276" w:lineRule="auto"/>
              <w:jc w:val="both"/>
              <w:rPr>
                <w:rFonts w:ascii="Arial" w:hAnsi="Arial" w:cs="Arial"/>
              </w:rPr>
            </w:pPr>
            <w:r w:rsidRPr="007F665D">
              <w:rPr>
                <w:rFonts w:ascii="Arial" w:hAnsi="Arial" w:cs="Arial"/>
              </w:rPr>
              <w:t xml:space="preserve">Αρμόδιος οργανισμός ή οργανισμοί για την προετοιμασία για υιοθέτηση του </w:t>
            </w:r>
            <w:r w:rsidR="009E6659">
              <w:rPr>
                <w:rFonts w:ascii="Arial" w:hAnsi="Arial" w:cs="Arial"/>
              </w:rPr>
              <w:t>Ε</w:t>
            </w:r>
            <w:r w:rsidRPr="007F665D">
              <w:rPr>
                <w:rFonts w:ascii="Arial" w:hAnsi="Arial" w:cs="Arial"/>
              </w:rPr>
              <w:t xml:space="preserve">υρώ στην Κύπρο </w:t>
            </w:r>
          </w:p>
        </w:tc>
      </w:tr>
      <w:tr w:rsidR="007F665D" w:rsidRPr="007F665D" w14:paraId="00516488" w14:textId="77777777" w:rsidTr="009E6659">
        <w:trPr>
          <w:jc w:val="center"/>
        </w:trPr>
        <w:tc>
          <w:tcPr>
            <w:tcW w:w="571" w:type="dxa"/>
          </w:tcPr>
          <w:p w14:paraId="70E09934"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6.</w:t>
            </w:r>
          </w:p>
        </w:tc>
        <w:tc>
          <w:tcPr>
            <w:tcW w:w="2975" w:type="dxa"/>
          </w:tcPr>
          <w:p w14:paraId="73624C4F"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europarl.cy</w:t>
            </w:r>
          </w:p>
        </w:tc>
        <w:tc>
          <w:tcPr>
            <w:tcW w:w="5663" w:type="dxa"/>
          </w:tcPr>
          <w:p w14:paraId="1D166C9C" w14:textId="77777777" w:rsidR="007F665D" w:rsidRPr="007F665D" w:rsidRDefault="007F665D" w:rsidP="007F665D">
            <w:pPr>
              <w:spacing w:line="276" w:lineRule="auto"/>
              <w:jc w:val="both"/>
              <w:rPr>
                <w:rFonts w:ascii="Arial" w:hAnsi="Arial" w:cs="Arial"/>
              </w:rPr>
            </w:pPr>
            <w:r w:rsidRPr="007F665D">
              <w:rPr>
                <w:rFonts w:ascii="Arial" w:hAnsi="Arial" w:cs="Arial"/>
              </w:rPr>
              <w:t xml:space="preserve">Αρμόδιο Γραφείο Ευρωπαϊκού Κοινοβουλίου στην Κύπρο </w:t>
            </w:r>
          </w:p>
        </w:tc>
      </w:tr>
      <w:tr w:rsidR="007F665D" w:rsidRPr="007F665D" w14:paraId="4EC2C342" w14:textId="77777777" w:rsidTr="009E6659">
        <w:trPr>
          <w:jc w:val="center"/>
        </w:trPr>
        <w:tc>
          <w:tcPr>
            <w:tcW w:w="571" w:type="dxa"/>
          </w:tcPr>
          <w:p w14:paraId="4D8A704D" w14:textId="77777777" w:rsidR="007F665D" w:rsidRPr="007F665D" w:rsidRDefault="007F665D" w:rsidP="007F665D">
            <w:pPr>
              <w:spacing w:line="276" w:lineRule="auto"/>
              <w:rPr>
                <w:rFonts w:ascii="Arial" w:hAnsi="Arial" w:cs="Arial"/>
              </w:rPr>
            </w:pPr>
            <w:r w:rsidRPr="007F665D">
              <w:rPr>
                <w:rFonts w:ascii="Arial" w:hAnsi="Arial" w:cs="Arial"/>
              </w:rPr>
              <w:t>7.</w:t>
            </w:r>
          </w:p>
        </w:tc>
        <w:tc>
          <w:tcPr>
            <w:tcW w:w="2975" w:type="dxa"/>
          </w:tcPr>
          <w:p w14:paraId="53030AF9"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eu-go.cy</w:t>
            </w:r>
          </w:p>
        </w:tc>
        <w:tc>
          <w:tcPr>
            <w:tcW w:w="5663" w:type="dxa"/>
          </w:tcPr>
          <w:p w14:paraId="36C8C1E2" w14:textId="77777777" w:rsidR="007F665D" w:rsidRPr="007F665D" w:rsidRDefault="007F665D" w:rsidP="007F665D">
            <w:pPr>
              <w:spacing w:line="276" w:lineRule="auto"/>
              <w:rPr>
                <w:rFonts w:ascii="Arial" w:hAnsi="Arial" w:cs="Arial"/>
              </w:rPr>
            </w:pPr>
            <w:r w:rsidRPr="007F665D">
              <w:rPr>
                <w:rFonts w:ascii="Arial" w:hAnsi="Arial" w:cs="Arial"/>
              </w:rPr>
              <w:t xml:space="preserve">Αρμόδια Υπηρεσία του Υπουργείου Ενέργειας, Εμπορίου και Βιομηχανίας </w:t>
            </w:r>
          </w:p>
        </w:tc>
      </w:tr>
      <w:tr w:rsidR="007F665D" w:rsidRPr="007F665D" w14:paraId="0AA46634" w14:textId="77777777" w:rsidTr="009E6659">
        <w:trPr>
          <w:jc w:val="center"/>
        </w:trPr>
        <w:tc>
          <w:tcPr>
            <w:tcW w:w="571" w:type="dxa"/>
          </w:tcPr>
          <w:p w14:paraId="20C991BF" w14:textId="77777777" w:rsidR="007F665D" w:rsidRPr="007F665D" w:rsidRDefault="007F665D" w:rsidP="007F665D">
            <w:pPr>
              <w:spacing w:line="276" w:lineRule="auto"/>
              <w:rPr>
                <w:rFonts w:ascii="Arial" w:hAnsi="Arial" w:cs="Arial"/>
              </w:rPr>
            </w:pPr>
            <w:r w:rsidRPr="007F665D">
              <w:rPr>
                <w:rFonts w:ascii="Arial" w:hAnsi="Arial" w:cs="Arial"/>
              </w:rPr>
              <w:t>8.</w:t>
            </w:r>
          </w:p>
        </w:tc>
        <w:tc>
          <w:tcPr>
            <w:tcW w:w="2975" w:type="dxa"/>
          </w:tcPr>
          <w:p w14:paraId="6FE90CE6" w14:textId="77777777" w:rsidR="007F665D" w:rsidRPr="007F665D" w:rsidRDefault="007F665D" w:rsidP="007F665D">
            <w:pPr>
              <w:spacing w:line="276" w:lineRule="auto"/>
              <w:rPr>
                <w:rFonts w:ascii="Arial" w:hAnsi="Arial" w:cs="Arial"/>
              </w:rPr>
            </w:pPr>
            <w:r w:rsidRPr="007F665D">
              <w:rPr>
                <w:rFonts w:ascii="Arial" w:hAnsi="Arial" w:cs="Arial"/>
              </w:rPr>
              <w:t>gov.cy</w:t>
            </w:r>
          </w:p>
        </w:tc>
        <w:tc>
          <w:tcPr>
            <w:tcW w:w="5663" w:type="dxa"/>
          </w:tcPr>
          <w:p w14:paraId="636A935E" w14:textId="1ABA3524" w:rsidR="007F665D" w:rsidRPr="007F665D" w:rsidRDefault="007F665D" w:rsidP="007F665D">
            <w:pPr>
              <w:spacing w:line="276" w:lineRule="auto"/>
              <w:rPr>
                <w:rFonts w:ascii="Arial" w:hAnsi="Arial" w:cs="Arial"/>
              </w:rPr>
            </w:pPr>
            <w:r w:rsidRPr="007F665D">
              <w:rPr>
                <w:rFonts w:ascii="Arial" w:hAnsi="Arial" w:cs="Arial"/>
              </w:rPr>
              <w:t xml:space="preserve">Κυβερνητικά ινστιτούτα / τμήματα / οργανισμοί </w:t>
            </w:r>
          </w:p>
        </w:tc>
      </w:tr>
      <w:tr w:rsidR="007F665D" w:rsidRPr="007F665D" w14:paraId="2D6F573C" w14:textId="77777777" w:rsidTr="009E6659">
        <w:trPr>
          <w:jc w:val="center"/>
        </w:trPr>
        <w:tc>
          <w:tcPr>
            <w:tcW w:w="571" w:type="dxa"/>
          </w:tcPr>
          <w:p w14:paraId="5FF17F54"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9.</w:t>
            </w:r>
          </w:p>
        </w:tc>
        <w:tc>
          <w:tcPr>
            <w:tcW w:w="2975" w:type="dxa"/>
          </w:tcPr>
          <w:p w14:paraId="4EAE9A53" w14:textId="77777777" w:rsidR="007F665D" w:rsidRPr="007F665D" w:rsidRDefault="007F665D" w:rsidP="007F665D">
            <w:pPr>
              <w:spacing w:line="276" w:lineRule="auto"/>
              <w:rPr>
                <w:rFonts w:ascii="Arial" w:hAnsi="Arial" w:cs="Arial"/>
              </w:rPr>
            </w:pPr>
            <w:r w:rsidRPr="007F665D">
              <w:rPr>
                <w:rFonts w:ascii="Arial" w:hAnsi="Arial" w:cs="Arial"/>
              </w:rPr>
              <w:t>ltd.cy</w:t>
            </w:r>
          </w:p>
        </w:tc>
        <w:tc>
          <w:tcPr>
            <w:tcW w:w="5663" w:type="dxa"/>
          </w:tcPr>
          <w:p w14:paraId="1B632FB5" w14:textId="77777777" w:rsidR="007F665D" w:rsidRPr="007F665D" w:rsidRDefault="007F665D" w:rsidP="007F665D">
            <w:pPr>
              <w:spacing w:line="276" w:lineRule="auto"/>
              <w:jc w:val="both"/>
              <w:rPr>
                <w:rFonts w:ascii="Arial" w:hAnsi="Arial" w:cs="Arial"/>
              </w:rPr>
            </w:pPr>
            <w:r w:rsidRPr="007F665D">
              <w:rPr>
                <w:rFonts w:ascii="Arial" w:hAnsi="Arial" w:cs="Arial"/>
              </w:rPr>
              <w:t xml:space="preserve">Ιδιωτικές και δημόσιες εταιρείες περιορισμένης </w:t>
            </w:r>
          </w:p>
          <w:p w14:paraId="4729E628" w14:textId="77777777" w:rsidR="007F665D" w:rsidRPr="007F665D" w:rsidRDefault="007F665D" w:rsidP="007F665D">
            <w:pPr>
              <w:spacing w:line="276" w:lineRule="auto"/>
              <w:jc w:val="both"/>
              <w:rPr>
                <w:rFonts w:ascii="Arial" w:hAnsi="Arial" w:cs="Arial"/>
              </w:rPr>
            </w:pPr>
            <w:r w:rsidRPr="007F665D">
              <w:rPr>
                <w:rFonts w:ascii="Arial" w:hAnsi="Arial" w:cs="Arial"/>
              </w:rPr>
              <w:t xml:space="preserve">ευθύνης εγγεγραμμένες στο Μητρώο Εταιρειών </w:t>
            </w:r>
          </w:p>
        </w:tc>
      </w:tr>
      <w:tr w:rsidR="007F665D" w:rsidRPr="007F665D" w14:paraId="32ED2ADF" w14:textId="77777777" w:rsidTr="009E6659">
        <w:trPr>
          <w:jc w:val="center"/>
        </w:trPr>
        <w:tc>
          <w:tcPr>
            <w:tcW w:w="571" w:type="dxa"/>
          </w:tcPr>
          <w:p w14:paraId="2372764F"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10.</w:t>
            </w:r>
          </w:p>
        </w:tc>
        <w:tc>
          <w:tcPr>
            <w:tcW w:w="2975" w:type="dxa"/>
          </w:tcPr>
          <w:p w14:paraId="7931828C" w14:textId="77777777" w:rsidR="007F665D" w:rsidRPr="007F665D" w:rsidRDefault="007F665D" w:rsidP="007F665D">
            <w:pPr>
              <w:spacing w:line="276" w:lineRule="auto"/>
              <w:rPr>
                <w:rFonts w:ascii="Arial" w:hAnsi="Arial" w:cs="Arial"/>
              </w:rPr>
            </w:pPr>
            <w:r w:rsidRPr="007F665D">
              <w:rPr>
                <w:rFonts w:ascii="Arial" w:hAnsi="Arial" w:cs="Arial"/>
              </w:rPr>
              <w:t>name.cy</w:t>
            </w:r>
          </w:p>
        </w:tc>
        <w:tc>
          <w:tcPr>
            <w:tcW w:w="5663" w:type="dxa"/>
          </w:tcPr>
          <w:p w14:paraId="7B6A2A7E" w14:textId="77777777" w:rsidR="007F665D" w:rsidRPr="007F665D" w:rsidRDefault="007F665D" w:rsidP="007F665D">
            <w:pPr>
              <w:spacing w:line="276" w:lineRule="auto"/>
              <w:rPr>
                <w:rFonts w:ascii="Arial" w:hAnsi="Arial" w:cs="Arial"/>
              </w:rPr>
            </w:pPr>
            <w:r w:rsidRPr="007F665D">
              <w:rPr>
                <w:rFonts w:ascii="Arial" w:hAnsi="Arial" w:cs="Arial"/>
              </w:rPr>
              <w:t xml:space="preserve">Ονόματα φυσικών προσώπων </w:t>
            </w:r>
          </w:p>
        </w:tc>
      </w:tr>
      <w:tr w:rsidR="007F665D" w:rsidRPr="007F665D" w14:paraId="3EF3FCDA" w14:textId="77777777" w:rsidTr="009E6659">
        <w:trPr>
          <w:jc w:val="center"/>
        </w:trPr>
        <w:tc>
          <w:tcPr>
            <w:tcW w:w="571" w:type="dxa"/>
          </w:tcPr>
          <w:p w14:paraId="4F9273AB"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11.</w:t>
            </w:r>
          </w:p>
        </w:tc>
        <w:tc>
          <w:tcPr>
            <w:tcW w:w="2975" w:type="dxa"/>
          </w:tcPr>
          <w:p w14:paraId="406C4BFA" w14:textId="77777777" w:rsidR="007F665D" w:rsidRPr="007F665D" w:rsidRDefault="007F665D" w:rsidP="007F665D">
            <w:pPr>
              <w:spacing w:line="276" w:lineRule="auto"/>
              <w:rPr>
                <w:rFonts w:ascii="Arial" w:hAnsi="Arial" w:cs="Arial"/>
              </w:rPr>
            </w:pPr>
            <w:r w:rsidRPr="007F665D">
              <w:rPr>
                <w:rFonts w:ascii="Arial" w:hAnsi="Arial" w:cs="Arial"/>
              </w:rPr>
              <w:t>net.cy</w:t>
            </w:r>
          </w:p>
        </w:tc>
        <w:tc>
          <w:tcPr>
            <w:tcW w:w="5663" w:type="dxa"/>
          </w:tcPr>
          <w:p w14:paraId="15AB7C08" w14:textId="432320F9" w:rsidR="007F665D" w:rsidRPr="007F665D" w:rsidRDefault="007F665D" w:rsidP="007F665D">
            <w:pPr>
              <w:spacing w:line="276" w:lineRule="auto"/>
              <w:rPr>
                <w:rFonts w:ascii="Arial" w:hAnsi="Arial" w:cs="Arial"/>
              </w:rPr>
            </w:pPr>
            <w:r w:rsidRPr="007F665D">
              <w:rPr>
                <w:rFonts w:ascii="Arial" w:hAnsi="Arial" w:cs="Arial"/>
              </w:rPr>
              <w:t xml:space="preserve">Αδειούχοι </w:t>
            </w:r>
            <w:proofErr w:type="spellStart"/>
            <w:r w:rsidRPr="007F665D">
              <w:rPr>
                <w:rFonts w:ascii="Arial" w:hAnsi="Arial" w:cs="Arial"/>
              </w:rPr>
              <w:t>παροχείς</w:t>
            </w:r>
            <w:proofErr w:type="spellEnd"/>
            <w:r w:rsidRPr="007F665D">
              <w:rPr>
                <w:rFonts w:ascii="Arial" w:hAnsi="Arial" w:cs="Arial"/>
              </w:rPr>
              <w:t xml:space="preserve"> δικτύων </w:t>
            </w:r>
            <w:r w:rsidR="009E6659">
              <w:rPr>
                <w:rFonts w:ascii="Arial" w:hAnsi="Arial" w:cs="Arial"/>
              </w:rPr>
              <w:t>και/ή</w:t>
            </w:r>
            <w:r w:rsidRPr="007F665D">
              <w:rPr>
                <w:rFonts w:ascii="Arial" w:hAnsi="Arial" w:cs="Arial"/>
              </w:rPr>
              <w:t xml:space="preserve"> υπηρεσιών </w:t>
            </w:r>
          </w:p>
          <w:p w14:paraId="229EBE37" w14:textId="35B4D1CA" w:rsidR="007F665D" w:rsidRPr="007F665D" w:rsidRDefault="007F665D" w:rsidP="007F665D">
            <w:pPr>
              <w:spacing w:line="276" w:lineRule="auto"/>
              <w:rPr>
                <w:rFonts w:ascii="Arial" w:hAnsi="Arial" w:cs="Arial"/>
              </w:rPr>
            </w:pPr>
            <w:r w:rsidRPr="007F665D">
              <w:rPr>
                <w:rFonts w:ascii="Arial" w:hAnsi="Arial" w:cs="Arial"/>
              </w:rPr>
              <w:t xml:space="preserve">ηλεκτρονικών επικοινωνιών  </w:t>
            </w:r>
          </w:p>
        </w:tc>
      </w:tr>
      <w:tr w:rsidR="007F665D" w:rsidRPr="007F665D" w14:paraId="2C6DFAC9" w14:textId="77777777" w:rsidTr="009E6659">
        <w:trPr>
          <w:jc w:val="center"/>
        </w:trPr>
        <w:tc>
          <w:tcPr>
            <w:tcW w:w="571" w:type="dxa"/>
          </w:tcPr>
          <w:p w14:paraId="31380BDE"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12.</w:t>
            </w:r>
          </w:p>
        </w:tc>
        <w:tc>
          <w:tcPr>
            <w:tcW w:w="2975" w:type="dxa"/>
          </w:tcPr>
          <w:p w14:paraId="4E2C00DD" w14:textId="77777777" w:rsidR="007F665D" w:rsidRPr="007F665D" w:rsidRDefault="007F665D" w:rsidP="007F665D">
            <w:pPr>
              <w:spacing w:line="276" w:lineRule="auto"/>
              <w:rPr>
                <w:rFonts w:ascii="Arial" w:hAnsi="Arial" w:cs="Arial"/>
              </w:rPr>
            </w:pPr>
            <w:r w:rsidRPr="007F665D">
              <w:rPr>
                <w:rFonts w:ascii="Arial" w:hAnsi="Arial" w:cs="Arial"/>
              </w:rPr>
              <w:t>org.cy</w:t>
            </w:r>
          </w:p>
        </w:tc>
        <w:tc>
          <w:tcPr>
            <w:tcW w:w="5663" w:type="dxa"/>
          </w:tcPr>
          <w:p w14:paraId="092A077D" w14:textId="7856DB9C" w:rsidR="007F665D" w:rsidRPr="007F665D" w:rsidRDefault="007F665D" w:rsidP="007F665D">
            <w:pPr>
              <w:spacing w:line="276" w:lineRule="auto"/>
              <w:rPr>
                <w:rFonts w:ascii="Arial" w:hAnsi="Arial" w:cs="Arial"/>
              </w:rPr>
            </w:pPr>
            <w:r w:rsidRPr="007F665D">
              <w:rPr>
                <w:rFonts w:ascii="Arial" w:hAnsi="Arial" w:cs="Arial"/>
              </w:rPr>
              <w:t xml:space="preserve">Μη κερδοσκοπικές οργανώσεις οι οποίες είναι εγγεγραμμένες στο </w:t>
            </w:r>
            <w:r w:rsidR="009E6659" w:rsidRPr="007F665D">
              <w:rPr>
                <w:rFonts w:ascii="Arial" w:hAnsi="Arial" w:cs="Arial"/>
              </w:rPr>
              <w:t>Μητρώο</w:t>
            </w:r>
            <w:r w:rsidRPr="007F665D">
              <w:rPr>
                <w:rFonts w:ascii="Arial" w:hAnsi="Arial" w:cs="Arial"/>
              </w:rPr>
              <w:t xml:space="preserve"> του </w:t>
            </w:r>
            <w:r w:rsidRPr="007F665D">
              <w:rPr>
                <w:rFonts w:ascii="Arial" w:hAnsi="Arial" w:cs="Arial"/>
                <w:lang w:val="en-GB"/>
              </w:rPr>
              <w:t>Registrar</w:t>
            </w:r>
            <w:r w:rsidRPr="007F665D">
              <w:rPr>
                <w:rFonts w:ascii="Arial" w:hAnsi="Arial" w:cs="Arial"/>
              </w:rPr>
              <w:t xml:space="preserve"> </w:t>
            </w:r>
            <w:r w:rsidRPr="007F665D">
              <w:rPr>
                <w:rFonts w:ascii="Arial" w:hAnsi="Arial" w:cs="Arial"/>
                <w:lang w:val="en-GB"/>
              </w:rPr>
              <w:t>of</w:t>
            </w:r>
            <w:r w:rsidRPr="007F665D">
              <w:rPr>
                <w:rFonts w:ascii="Arial" w:hAnsi="Arial" w:cs="Arial"/>
              </w:rPr>
              <w:t xml:space="preserve"> </w:t>
            </w:r>
            <w:r w:rsidRPr="007F665D">
              <w:rPr>
                <w:rFonts w:ascii="Arial" w:hAnsi="Arial" w:cs="Arial"/>
                <w:lang w:val="en-GB"/>
              </w:rPr>
              <w:t>Associations</w:t>
            </w:r>
            <w:r w:rsidRPr="007F665D">
              <w:rPr>
                <w:rFonts w:ascii="Arial" w:hAnsi="Arial" w:cs="Arial"/>
              </w:rPr>
              <w:t xml:space="preserve"> </w:t>
            </w:r>
            <w:r w:rsidRPr="007F665D">
              <w:rPr>
                <w:rFonts w:ascii="Arial" w:hAnsi="Arial" w:cs="Arial"/>
                <w:lang w:val="en-GB"/>
              </w:rPr>
              <w:t>and</w:t>
            </w:r>
            <w:r w:rsidRPr="007F665D">
              <w:rPr>
                <w:rFonts w:ascii="Arial" w:hAnsi="Arial" w:cs="Arial"/>
              </w:rPr>
              <w:t xml:space="preserve"> </w:t>
            </w:r>
            <w:r w:rsidRPr="007F665D">
              <w:rPr>
                <w:rFonts w:ascii="Arial" w:hAnsi="Arial" w:cs="Arial"/>
                <w:lang w:val="en-GB"/>
              </w:rPr>
              <w:t>Societies</w:t>
            </w:r>
            <w:r w:rsidRPr="007F665D">
              <w:rPr>
                <w:rFonts w:ascii="Arial" w:hAnsi="Arial" w:cs="Arial"/>
              </w:rPr>
              <w:t xml:space="preserve"> και άλλους ανεξάρτητους οργανισμούς  </w:t>
            </w:r>
          </w:p>
        </w:tc>
      </w:tr>
      <w:tr w:rsidR="007F665D" w:rsidRPr="007F665D" w14:paraId="6B11BE73" w14:textId="77777777" w:rsidTr="009E6659">
        <w:trPr>
          <w:jc w:val="center"/>
        </w:trPr>
        <w:tc>
          <w:tcPr>
            <w:tcW w:w="571" w:type="dxa"/>
          </w:tcPr>
          <w:p w14:paraId="123AC997" w14:textId="77777777" w:rsidR="007F665D" w:rsidRPr="007F665D" w:rsidRDefault="007F665D" w:rsidP="007F665D">
            <w:pPr>
              <w:spacing w:line="276" w:lineRule="auto"/>
              <w:rPr>
                <w:rFonts w:ascii="Arial" w:hAnsi="Arial" w:cs="Arial"/>
              </w:rPr>
            </w:pPr>
            <w:r w:rsidRPr="007F665D">
              <w:rPr>
                <w:rFonts w:ascii="Arial" w:hAnsi="Arial" w:cs="Arial"/>
              </w:rPr>
              <w:t>13.</w:t>
            </w:r>
          </w:p>
        </w:tc>
        <w:tc>
          <w:tcPr>
            <w:tcW w:w="2975" w:type="dxa"/>
          </w:tcPr>
          <w:p w14:paraId="74544DCA" w14:textId="77777777" w:rsidR="007F665D" w:rsidRPr="007F665D" w:rsidRDefault="007F665D" w:rsidP="007F665D">
            <w:pPr>
              <w:spacing w:line="276" w:lineRule="auto"/>
              <w:rPr>
                <w:rFonts w:ascii="Arial" w:hAnsi="Arial" w:cs="Arial"/>
              </w:rPr>
            </w:pPr>
            <w:r w:rsidRPr="007F665D">
              <w:rPr>
                <w:rFonts w:ascii="Arial" w:hAnsi="Arial" w:cs="Arial"/>
              </w:rPr>
              <w:t>parliament.cy</w:t>
            </w:r>
          </w:p>
        </w:tc>
        <w:tc>
          <w:tcPr>
            <w:tcW w:w="5663" w:type="dxa"/>
          </w:tcPr>
          <w:p w14:paraId="61393777" w14:textId="77777777" w:rsidR="007F665D" w:rsidRPr="007F665D" w:rsidRDefault="007F665D" w:rsidP="007F665D">
            <w:pPr>
              <w:spacing w:line="276" w:lineRule="auto"/>
              <w:rPr>
                <w:rFonts w:ascii="Arial" w:hAnsi="Arial" w:cs="Arial"/>
              </w:rPr>
            </w:pPr>
            <w:r w:rsidRPr="007F665D">
              <w:rPr>
                <w:rFonts w:ascii="Arial" w:hAnsi="Arial" w:cs="Arial"/>
              </w:rPr>
              <w:t xml:space="preserve">Βουλή των Αντιπροσώπων και σχετικοί φορείς </w:t>
            </w:r>
          </w:p>
        </w:tc>
      </w:tr>
      <w:tr w:rsidR="007F665D" w:rsidRPr="007F665D" w14:paraId="07DF0D8C" w14:textId="77777777" w:rsidTr="009E6659">
        <w:trPr>
          <w:jc w:val="center"/>
        </w:trPr>
        <w:tc>
          <w:tcPr>
            <w:tcW w:w="571" w:type="dxa"/>
          </w:tcPr>
          <w:p w14:paraId="22C42309" w14:textId="77777777" w:rsidR="007F665D" w:rsidRPr="007F665D" w:rsidRDefault="007F665D" w:rsidP="007F665D">
            <w:pPr>
              <w:spacing w:line="276" w:lineRule="auto"/>
              <w:rPr>
                <w:rFonts w:ascii="Arial" w:hAnsi="Arial" w:cs="Arial"/>
              </w:rPr>
            </w:pPr>
            <w:r w:rsidRPr="007F665D">
              <w:rPr>
                <w:rFonts w:ascii="Arial" w:hAnsi="Arial" w:cs="Arial"/>
              </w:rPr>
              <w:t>14.</w:t>
            </w:r>
          </w:p>
        </w:tc>
        <w:tc>
          <w:tcPr>
            <w:tcW w:w="2975" w:type="dxa"/>
          </w:tcPr>
          <w:p w14:paraId="5980E16A"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press.cy</w:t>
            </w:r>
          </w:p>
        </w:tc>
        <w:tc>
          <w:tcPr>
            <w:tcW w:w="5663" w:type="dxa"/>
          </w:tcPr>
          <w:p w14:paraId="405494D9" w14:textId="77777777" w:rsidR="007F665D" w:rsidRPr="007F665D" w:rsidRDefault="007F665D" w:rsidP="007F665D">
            <w:pPr>
              <w:spacing w:line="276" w:lineRule="auto"/>
              <w:rPr>
                <w:rFonts w:ascii="Arial" w:hAnsi="Arial" w:cs="Arial"/>
              </w:rPr>
            </w:pPr>
            <w:r w:rsidRPr="007F665D">
              <w:rPr>
                <w:rFonts w:ascii="Arial" w:hAnsi="Arial" w:cs="Arial"/>
              </w:rPr>
              <w:t xml:space="preserve">Οργανισμοί και επιχειρήσεις Τύπου </w:t>
            </w:r>
          </w:p>
        </w:tc>
      </w:tr>
      <w:tr w:rsidR="007F665D" w:rsidRPr="007F665D" w14:paraId="52C59310" w14:textId="77777777" w:rsidTr="009E6659">
        <w:trPr>
          <w:jc w:val="center"/>
        </w:trPr>
        <w:tc>
          <w:tcPr>
            <w:tcW w:w="571" w:type="dxa"/>
          </w:tcPr>
          <w:p w14:paraId="131756A1" w14:textId="77777777" w:rsidR="007F665D" w:rsidRPr="007F665D" w:rsidRDefault="007F665D" w:rsidP="007F665D">
            <w:pPr>
              <w:spacing w:line="276" w:lineRule="auto"/>
              <w:rPr>
                <w:rFonts w:ascii="Arial" w:hAnsi="Arial" w:cs="Arial"/>
              </w:rPr>
            </w:pPr>
            <w:r w:rsidRPr="007F665D">
              <w:rPr>
                <w:rFonts w:ascii="Arial" w:hAnsi="Arial" w:cs="Arial"/>
              </w:rPr>
              <w:t>15.</w:t>
            </w:r>
          </w:p>
        </w:tc>
        <w:tc>
          <w:tcPr>
            <w:tcW w:w="2975" w:type="dxa"/>
          </w:tcPr>
          <w:p w14:paraId="01631CC2" w14:textId="77777777" w:rsidR="007F665D" w:rsidRPr="007F665D" w:rsidRDefault="007F665D" w:rsidP="007F665D">
            <w:pPr>
              <w:spacing w:line="276" w:lineRule="auto"/>
              <w:rPr>
                <w:rFonts w:ascii="Arial" w:hAnsi="Arial" w:cs="Arial"/>
              </w:rPr>
            </w:pPr>
            <w:r w:rsidRPr="007F665D">
              <w:rPr>
                <w:rFonts w:ascii="Arial" w:hAnsi="Arial" w:cs="Arial"/>
              </w:rPr>
              <w:t>pro.cy</w:t>
            </w:r>
          </w:p>
        </w:tc>
        <w:tc>
          <w:tcPr>
            <w:tcW w:w="5663" w:type="dxa"/>
          </w:tcPr>
          <w:p w14:paraId="5252EFC7" w14:textId="77777777" w:rsidR="007F665D" w:rsidRPr="007F665D" w:rsidRDefault="007F665D" w:rsidP="007F665D">
            <w:pPr>
              <w:spacing w:line="276" w:lineRule="auto"/>
              <w:rPr>
                <w:rFonts w:ascii="Arial" w:hAnsi="Arial" w:cs="Arial"/>
              </w:rPr>
            </w:pPr>
            <w:r w:rsidRPr="007F665D">
              <w:rPr>
                <w:rFonts w:ascii="Arial" w:hAnsi="Arial" w:cs="Arial"/>
              </w:rPr>
              <w:t>Επαγγελματικοί οργανισμοί και επιχειρήσεις</w:t>
            </w:r>
          </w:p>
        </w:tc>
      </w:tr>
      <w:tr w:rsidR="007F665D" w:rsidRPr="007F665D" w14:paraId="44C5A857" w14:textId="77777777" w:rsidTr="009E6659">
        <w:trPr>
          <w:jc w:val="center"/>
        </w:trPr>
        <w:tc>
          <w:tcPr>
            <w:tcW w:w="571" w:type="dxa"/>
          </w:tcPr>
          <w:p w14:paraId="00A7B617" w14:textId="77777777" w:rsidR="007F665D" w:rsidRPr="007F665D" w:rsidRDefault="007F665D" w:rsidP="007F665D">
            <w:pPr>
              <w:spacing w:line="276" w:lineRule="auto"/>
              <w:rPr>
                <w:rFonts w:ascii="Arial" w:hAnsi="Arial" w:cs="Arial"/>
              </w:rPr>
            </w:pPr>
            <w:r w:rsidRPr="007F665D">
              <w:rPr>
                <w:rFonts w:ascii="Arial" w:hAnsi="Arial" w:cs="Arial"/>
              </w:rPr>
              <w:t>16.</w:t>
            </w:r>
          </w:p>
        </w:tc>
        <w:tc>
          <w:tcPr>
            <w:tcW w:w="2975" w:type="dxa"/>
          </w:tcPr>
          <w:p w14:paraId="3D014BB3" w14:textId="77777777" w:rsidR="007F665D" w:rsidRPr="007F665D" w:rsidRDefault="007F665D" w:rsidP="007F665D">
            <w:pPr>
              <w:spacing w:line="276" w:lineRule="auto"/>
              <w:rPr>
                <w:rFonts w:ascii="Arial" w:hAnsi="Arial" w:cs="Arial"/>
              </w:rPr>
            </w:pPr>
            <w:r w:rsidRPr="007F665D">
              <w:rPr>
                <w:rFonts w:ascii="Arial" w:hAnsi="Arial" w:cs="Arial"/>
              </w:rPr>
              <w:t>tm.cy</w:t>
            </w:r>
          </w:p>
        </w:tc>
        <w:tc>
          <w:tcPr>
            <w:tcW w:w="5663" w:type="dxa"/>
          </w:tcPr>
          <w:p w14:paraId="75C1E678" w14:textId="77777777" w:rsidR="007F665D" w:rsidRPr="007F665D" w:rsidRDefault="007F665D" w:rsidP="007F665D">
            <w:pPr>
              <w:spacing w:line="276" w:lineRule="auto"/>
              <w:rPr>
                <w:rFonts w:ascii="Arial" w:hAnsi="Arial" w:cs="Arial"/>
              </w:rPr>
            </w:pPr>
            <w:r w:rsidRPr="007F665D">
              <w:rPr>
                <w:rFonts w:ascii="Arial" w:hAnsi="Arial" w:cs="Arial"/>
              </w:rPr>
              <w:t xml:space="preserve">Εμπορικά σήματα επίσημα καταχωρημένα στο </w:t>
            </w:r>
          </w:p>
          <w:p w14:paraId="2AB38A19" w14:textId="77777777" w:rsidR="007F665D" w:rsidRPr="007F665D" w:rsidRDefault="007F665D" w:rsidP="007F665D">
            <w:pPr>
              <w:spacing w:line="276" w:lineRule="auto"/>
              <w:rPr>
                <w:rFonts w:ascii="Arial" w:hAnsi="Arial" w:cs="Arial"/>
              </w:rPr>
            </w:pPr>
            <w:r w:rsidRPr="007F665D">
              <w:rPr>
                <w:rFonts w:ascii="Arial" w:hAnsi="Arial" w:cs="Arial"/>
              </w:rPr>
              <w:t xml:space="preserve">μητρώο εμπορικών σημάτων </w:t>
            </w:r>
          </w:p>
        </w:tc>
      </w:tr>
      <w:tr w:rsidR="007F665D" w:rsidRPr="007F665D" w14:paraId="5BA919BA" w14:textId="77777777" w:rsidTr="009E6659">
        <w:trPr>
          <w:jc w:val="center"/>
        </w:trPr>
        <w:tc>
          <w:tcPr>
            <w:tcW w:w="571" w:type="dxa"/>
          </w:tcPr>
          <w:p w14:paraId="6DD7E17A" w14:textId="77777777" w:rsidR="007F665D" w:rsidRPr="007F665D" w:rsidRDefault="007F665D" w:rsidP="007F665D">
            <w:pPr>
              <w:spacing w:line="276" w:lineRule="auto"/>
              <w:rPr>
                <w:rFonts w:ascii="Arial" w:hAnsi="Arial" w:cs="Arial"/>
              </w:rPr>
            </w:pPr>
            <w:r w:rsidRPr="007F665D">
              <w:rPr>
                <w:rFonts w:ascii="Arial" w:hAnsi="Arial" w:cs="Arial"/>
              </w:rPr>
              <w:t>17.</w:t>
            </w:r>
          </w:p>
        </w:tc>
        <w:tc>
          <w:tcPr>
            <w:tcW w:w="2975" w:type="dxa"/>
          </w:tcPr>
          <w:p w14:paraId="0DF1F74A" w14:textId="77777777" w:rsidR="007F665D" w:rsidRPr="007F665D" w:rsidRDefault="007F665D" w:rsidP="007F665D">
            <w:pPr>
              <w:spacing w:line="276" w:lineRule="auto"/>
              <w:rPr>
                <w:rFonts w:ascii="Arial" w:hAnsi="Arial" w:cs="Arial"/>
              </w:rPr>
            </w:pPr>
            <w:proofErr w:type="spellStart"/>
            <w:r w:rsidRPr="007F665D">
              <w:rPr>
                <w:rFonts w:ascii="Arial" w:hAnsi="Arial" w:cs="Arial"/>
                <w:lang w:val="en-US"/>
              </w:rPr>
              <w:t>Erasmusplus</w:t>
            </w:r>
            <w:proofErr w:type="spellEnd"/>
            <w:r w:rsidRPr="007F665D">
              <w:rPr>
                <w:rFonts w:ascii="Arial" w:hAnsi="Arial" w:cs="Arial"/>
              </w:rPr>
              <w:t>.</w:t>
            </w:r>
            <w:r w:rsidRPr="007F665D">
              <w:rPr>
                <w:rFonts w:ascii="Arial" w:hAnsi="Arial" w:cs="Arial"/>
                <w:lang w:val="en-US"/>
              </w:rPr>
              <w:t>cy</w:t>
            </w:r>
          </w:p>
        </w:tc>
        <w:tc>
          <w:tcPr>
            <w:tcW w:w="5663" w:type="dxa"/>
          </w:tcPr>
          <w:p w14:paraId="16A89000" w14:textId="77777777" w:rsidR="007F665D" w:rsidRPr="007F665D" w:rsidRDefault="007F665D" w:rsidP="007F665D">
            <w:pPr>
              <w:spacing w:line="276" w:lineRule="auto"/>
              <w:rPr>
                <w:rFonts w:ascii="Arial" w:hAnsi="Arial" w:cs="Arial"/>
              </w:rPr>
            </w:pPr>
            <w:r w:rsidRPr="007F665D">
              <w:rPr>
                <w:rFonts w:ascii="Arial" w:hAnsi="Arial" w:cs="Arial"/>
              </w:rPr>
              <w:t xml:space="preserve">Ίδρυμα Διαχείρισης Ευρωπαϊκών Προγραμμάτων (ΔΕΠ) Δια Βίου Μάθησης </w:t>
            </w:r>
          </w:p>
        </w:tc>
      </w:tr>
      <w:tr w:rsidR="007F665D" w:rsidRPr="007F665D" w14:paraId="42902381" w14:textId="77777777" w:rsidTr="009E6659">
        <w:trPr>
          <w:jc w:val="center"/>
        </w:trPr>
        <w:tc>
          <w:tcPr>
            <w:tcW w:w="571" w:type="dxa"/>
          </w:tcPr>
          <w:p w14:paraId="014CEA96"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18.</w:t>
            </w:r>
          </w:p>
        </w:tc>
        <w:tc>
          <w:tcPr>
            <w:tcW w:w="2975" w:type="dxa"/>
          </w:tcPr>
          <w:p w14:paraId="7ED03330" w14:textId="77777777" w:rsidR="007F665D" w:rsidRPr="007F665D" w:rsidRDefault="007F665D" w:rsidP="007F665D">
            <w:pPr>
              <w:spacing w:line="276" w:lineRule="auto"/>
              <w:rPr>
                <w:rFonts w:ascii="Arial" w:hAnsi="Arial" w:cs="Arial"/>
              </w:rPr>
            </w:pPr>
            <w:r w:rsidRPr="007F665D">
              <w:rPr>
                <w:rFonts w:ascii="Arial" w:hAnsi="Arial" w:cs="Arial"/>
                <w:lang w:val="en-GB"/>
              </w:rPr>
              <w:t>e</w:t>
            </w:r>
            <w:proofErr w:type="spellStart"/>
            <w:r w:rsidRPr="007F665D">
              <w:rPr>
                <w:rFonts w:ascii="Arial" w:hAnsi="Arial" w:cs="Arial"/>
                <w:lang w:val="en-US"/>
              </w:rPr>
              <w:t>isac</w:t>
            </w:r>
            <w:proofErr w:type="spellEnd"/>
            <w:r w:rsidRPr="007F665D">
              <w:rPr>
                <w:rFonts w:ascii="Arial" w:hAnsi="Arial" w:cs="Arial"/>
              </w:rPr>
              <w:t>.</w:t>
            </w:r>
            <w:r w:rsidRPr="007F665D">
              <w:rPr>
                <w:rFonts w:ascii="Arial" w:hAnsi="Arial" w:cs="Arial"/>
                <w:lang w:val="en-US"/>
              </w:rPr>
              <w:t>cy</w:t>
            </w:r>
          </w:p>
        </w:tc>
        <w:tc>
          <w:tcPr>
            <w:tcW w:w="5663" w:type="dxa"/>
          </w:tcPr>
          <w:p w14:paraId="1448A935" w14:textId="77777777" w:rsidR="007F665D" w:rsidRPr="007F665D" w:rsidRDefault="007F665D" w:rsidP="007F665D">
            <w:pPr>
              <w:spacing w:line="276" w:lineRule="auto"/>
              <w:rPr>
                <w:rFonts w:ascii="Arial" w:hAnsi="Arial" w:cs="Arial"/>
              </w:rPr>
            </w:pPr>
            <w:r w:rsidRPr="007F665D">
              <w:rPr>
                <w:rFonts w:ascii="Arial" w:hAnsi="Arial" w:cs="Arial"/>
                <w:lang w:val="en-GB"/>
              </w:rPr>
              <w:t>K</w:t>
            </w:r>
            <w:proofErr w:type="spellStart"/>
            <w:r w:rsidRPr="007F665D">
              <w:rPr>
                <w:rFonts w:ascii="Arial" w:hAnsi="Arial" w:cs="Arial"/>
              </w:rPr>
              <w:t>έντρο</w:t>
            </w:r>
            <w:proofErr w:type="spellEnd"/>
            <w:r w:rsidRPr="007F665D">
              <w:rPr>
                <w:rFonts w:ascii="Arial" w:hAnsi="Arial" w:cs="Arial"/>
              </w:rPr>
              <w:t xml:space="preserve"> Προσομοίωσης και Ανάλυσης Ευρωπαϊκών Υποδομών</w:t>
            </w:r>
          </w:p>
        </w:tc>
      </w:tr>
      <w:tr w:rsidR="007F665D" w:rsidRPr="007F665D" w14:paraId="70D7E44C" w14:textId="77777777" w:rsidTr="009E6659">
        <w:trPr>
          <w:jc w:val="center"/>
        </w:trPr>
        <w:tc>
          <w:tcPr>
            <w:tcW w:w="571" w:type="dxa"/>
          </w:tcPr>
          <w:p w14:paraId="2EAEF01E"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19.</w:t>
            </w:r>
          </w:p>
        </w:tc>
        <w:tc>
          <w:tcPr>
            <w:tcW w:w="2975" w:type="dxa"/>
          </w:tcPr>
          <w:p w14:paraId="083E8A17" w14:textId="77777777" w:rsidR="007F665D" w:rsidRPr="007F665D" w:rsidRDefault="007F665D" w:rsidP="007F665D">
            <w:pPr>
              <w:spacing w:line="276" w:lineRule="auto"/>
              <w:rPr>
                <w:rFonts w:ascii="Arial" w:hAnsi="Arial" w:cs="Arial"/>
              </w:rPr>
            </w:pPr>
            <w:proofErr w:type="spellStart"/>
            <w:r w:rsidRPr="007F665D">
              <w:rPr>
                <w:rFonts w:ascii="Arial" w:hAnsi="Arial" w:cs="Arial"/>
                <w:lang w:val="en-US"/>
              </w:rPr>
              <w:t>cybersafety</w:t>
            </w:r>
            <w:proofErr w:type="spellEnd"/>
            <w:r w:rsidRPr="007F665D">
              <w:rPr>
                <w:rFonts w:ascii="Arial" w:hAnsi="Arial" w:cs="Arial"/>
              </w:rPr>
              <w:t>.</w:t>
            </w:r>
            <w:r w:rsidRPr="007F665D">
              <w:rPr>
                <w:rFonts w:ascii="Arial" w:hAnsi="Arial" w:cs="Arial"/>
                <w:lang w:val="en-US"/>
              </w:rPr>
              <w:t>cy</w:t>
            </w:r>
          </w:p>
        </w:tc>
        <w:tc>
          <w:tcPr>
            <w:tcW w:w="5663" w:type="dxa"/>
          </w:tcPr>
          <w:p w14:paraId="62444A01" w14:textId="77777777" w:rsidR="007F665D" w:rsidRPr="007F665D" w:rsidRDefault="007F665D" w:rsidP="007F665D">
            <w:pPr>
              <w:spacing w:line="276" w:lineRule="auto"/>
              <w:rPr>
                <w:rFonts w:ascii="Arial" w:hAnsi="Arial" w:cs="Arial"/>
              </w:rPr>
            </w:pPr>
            <w:r w:rsidRPr="007F665D">
              <w:rPr>
                <w:rFonts w:ascii="Arial" w:hAnsi="Arial" w:cs="Arial"/>
              </w:rPr>
              <w:t>Εθνικό Κέντρο της Κύπρου για το Ασφαλές Διαδίκτυο</w:t>
            </w:r>
          </w:p>
        </w:tc>
      </w:tr>
      <w:tr w:rsidR="007F665D" w:rsidRPr="007F665D" w14:paraId="733B4943" w14:textId="77777777" w:rsidTr="009E6659">
        <w:trPr>
          <w:jc w:val="center"/>
        </w:trPr>
        <w:tc>
          <w:tcPr>
            <w:tcW w:w="571" w:type="dxa"/>
          </w:tcPr>
          <w:p w14:paraId="255E32F1"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20.</w:t>
            </w:r>
          </w:p>
        </w:tc>
        <w:tc>
          <w:tcPr>
            <w:tcW w:w="2975" w:type="dxa"/>
          </w:tcPr>
          <w:p w14:paraId="29D520CB" w14:textId="77777777" w:rsidR="007F665D" w:rsidRPr="007F665D" w:rsidRDefault="007F665D" w:rsidP="007F665D">
            <w:pPr>
              <w:spacing w:line="276" w:lineRule="auto"/>
              <w:rPr>
                <w:rFonts w:ascii="Arial" w:hAnsi="Arial" w:cs="Arial"/>
              </w:rPr>
            </w:pPr>
            <w:proofErr w:type="spellStart"/>
            <w:r w:rsidRPr="007F665D">
              <w:rPr>
                <w:rFonts w:ascii="Arial" w:hAnsi="Arial" w:cs="Arial"/>
                <w:lang w:val="en-US"/>
              </w:rPr>
              <w:t>csirt</w:t>
            </w:r>
            <w:proofErr w:type="spellEnd"/>
            <w:r w:rsidRPr="007F665D">
              <w:rPr>
                <w:rFonts w:ascii="Arial" w:hAnsi="Arial" w:cs="Arial"/>
              </w:rPr>
              <w:t>.</w:t>
            </w:r>
            <w:r w:rsidRPr="007F665D">
              <w:rPr>
                <w:rFonts w:ascii="Arial" w:hAnsi="Arial" w:cs="Arial"/>
                <w:lang w:val="en-US"/>
              </w:rPr>
              <w:t>cy</w:t>
            </w:r>
          </w:p>
        </w:tc>
        <w:tc>
          <w:tcPr>
            <w:tcW w:w="5663" w:type="dxa"/>
          </w:tcPr>
          <w:p w14:paraId="7057CC08" w14:textId="77777777" w:rsidR="007F665D" w:rsidRPr="007F665D" w:rsidRDefault="007F665D" w:rsidP="007F665D">
            <w:pPr>
              <w:spacing w:line="276" w:lineRule="auto"/>
              <w:rPr>
                <w:rFonts w:ascii="Arial" w:hAnsi="Arial" w:cs="Arial"/>
              </w:rPr>
            </w:pPr>
            <w:r w:rsidRPr="007F665D">
              <w:rPr>
                <w:rFonts w:ascii="Arial" w:hAnsi="Arial" w:cs="Arial"/>
              </w:rPr>
              <w:t xml:space="preserve">Εθνικό </w:t>
            </w:r>
            <w:r w:rsidRPr="007F665D">
              <w:rPr>
                <w:rFonts w:ascii="Arial" w:hAnsi="Arial" w:cs="Arial"/>
                <w:lang w:val="en-GB"/>
              </w:rPr>
              <w:t>CSIRT</w:t>
            </w:r>
          </w:p>
        </w:tc>
      </w:tr>
      <w:tr w:rsidR="007F665D" w:rsidRPr="007F665D" w14:paraId="0EA543DF" w14:textId="77777777" w:rsidTr="009E6659">
        <w:trPr>
          <w:jc w:val="center"/>
        </w:trPr>
        <w:tc>
          <w:tcPr>
            <w:tcW w:w="571" w:type="dxa"/>
          </w:tcPr>
          <w:p w14:paraId="44768102" w14:textId="77777777" w:rsidR="007F665D" w:rsidRPr="007F665D" w:rsidRDefault="007F665D" w:rsidP="007F665D">
            <w:pPr>
              <w:spacing w:line="276" w:lineRule="auto"/>
              <w:rPr>
                <w:rFonts w:ascii="Arial" w:hAnsi="Arial" w:cs="Arial"/>
              </w:rPr>
            </w:pPr>
            <w:r w:rsidRPr="007F665D">
              <w:rPr>
                <w:rFonts w:ascii="Arial" w:hAnsi="Arial" w:cs="Arial"/>
              </w:rPr>
              <w:t>21.</w:t>
            </w:r>
          </w:p>
        </w:tc>
        <w:tc>
          <w:tcPr>
            <w:tcW w:w="2975" w:type="dxa"/>
          </w:tcPr>
          <w:p w14:paraId="113FF256" w14:textId="77777777" w:rsidR="007F665D" w:rsidRPr="007F665D" w:rsidRDefault="007F665D" w:rsidP="007F665D">
            <w:pPr>
              <w:spacing w:line="276" w:lineRule="auto"/>
              <w:rPr>
                <w:rFonts w:ascii="Arial" w:hAnsi="Arial" w:cs="Arial"/>
              </w:rPr>
            </w:pPr>
            <w:proofErr w:type="spellStart"/>
            <w:r w:rsidRPr="007F665D">
              <w:rPr>
                <w:rFonts w:ascii="Arial" w:hAnsi="Arial" w:cs="Arial"/>
                <w:lang w:val="en-GB"/>
              </w:rPr>
              <w:t>beactive</w:t>
            </w:r>
            <w:proofErr w:type="spellEnd"/>
            <w:r w:rsidRPr="007F665D">
              <w:rPr>
                <w:rFonts w:ascii="Arial" w:hAnsi="Arial" w:cs="Arial"/>
              </w:rPr>
              <w:t>.</w:t>
            </w:r>
            <w:r w:rsidRPr="007F665D">
              <w:rPr>
                <w:rFonts w:ascii="Arial" w:hAnsi="Arial" w:cs="Arial"/>
                <w:lang w:val="en-GB"/>
              </w:rPr>
              <w:t>cy</w:t>
            </w:r>
          </w:p>
        </w:tc>
        <w:tc>
          <w:tcPr>
            <w:tcW w:w="5663" w:type="dxa"/>
          </w:tcPr>
          <w:p w14:paraId="5D408117" w14:textId="77777777" w:rsidR="007F665D" w:rsidRPr="007F665D" w:rsidRDefault="007F665D" w:rsidP="007F665D">
            <w:pPr>
              <w:spacing w:line="276" w:lineRule="auto"/>
              <w:rPr>
                <w:rFonts w:ascii="Arial" w:hAnsi="Arial" w:cs="Arial"/>
              </w:rPr>
            </w:pPr>
            <w:r w:rsidRPr="007F665D">
              <w:rPr>
                <w:rFonts w:ascii="Arial" w:hAnsi="Arial" w:cs="Arial"/>
              </w:rPr>
              <w:t xml:space="preserve">Ευρωπαϊκή Εβδομάδα Αθλητισμού   </w:t>
            </w:r>
          </w:p>
        </w:tc>
      </w:tr>
      <w:tr w:rsidR="007F665D" w:rsidRPr="007F665D" w14:paraId="2FAC6DC1" w14:textId="77777777" w:rsidTr="009E6659">
        <w:trPr>
          <w:jc w:val="center"/>
        </w:trPr>
        <w:tc>
          <w:tcPr>
            <w:tcW w:w="571" w:type="dxa"/>
          </w:tcPr>
          <w:p w14:paraId="752986CB"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22.</w:t>
            </w:r>
          </w:p>
        </w:tc>
        <w:tc>
          <w:tcPr>
            <w:tcW w:w="2975" w:type="dxa"/>
          </w:tcPr>
          <w:p w14:paraId="55251035" w14:textId="77777777" w:rsidR="007F665D" w:rsidRPr="007F665D" w:rsidRDefault="007F665D" w:rsidP="007F665D">
            <w:pPr>
              <w:spacing w:line="276" w:lineRule="auto"/>
              <w:rPr>
                <w:rFonts w:ascii="Arial" w:hAnsi="Arial" w:cs="Arial"/>
              </w:rPr>
            </w:pPr>
            <w:proofErr w:type="spellStart"/>
            <w:r w:rsidRPr="007F665D">
              <w:rPr>
                <w:rFonts w:ascii="Arial" w:hAnsi="Arial" w:cs="Arial"/>
                <w:lang w:val="en-US"/>
              </w:rPr>
              <w:t>academyofcyprus</w:t>
            </w:r>
            <w:proofErr w:type="spellEnd"/>
            <w:r w:rsidRPr="007F665D">
              <w:rPr>
                <w:rFonts w:ascii="Arial" w:hAnsi="Arial" w:cs="Arial"/>
              </w:rPr>
              <w:t>.</w:t>
            </w:r>
            <w:r w:rsidRPr="007F665D">
              <w:rPr>
                <w:rFonts w:ascii="Arial" w:hAnsi="Arial" w:cs="Arial"/>
                <w:lang w:val="en-US"/>
              </w:rPr>
              <w:t>cy</w:t>
            </w:r>
          </w:p>
        </w:tc>
        <w:tc>
          <w:tcPr>
            <w:tcW w:w="5663" w:type="dxa"/>
          </w:tcPr>
          <w:p w14:paraId="09EBA1D7" w14:textId="77777777" w:rsidR="007F665D" w:rsidRPr="007F665D" w:rsidRDefault="007F665D" w:rsidP="007F665D">
            <w:pPr>
              <w:spacing w:line="276" w:lineRule="auto"/>
              <w:rPr>
                <w:rFonts w:ascii="Arial" w:hAnsi="Arial" w:cs="Arial"/>
              </w:rPr>
            </w:pPr>
            <w:r w:rsidRPr="007F665D">
              <w:rPr>
                <w:rFonts w:ascii="Arial" w:hAnsi="Arial" w:cs="Arial"/>
              </w:rPr>
              <w:t>Κυπριακή Ακαδημία Επιστημών, Γραμμάτων και Τεχνών</w:t>
            </w:r>
          </w:p>
        </w:tc>
      </w:tr>
      <w:tr w:rsidR="007F665D" w:rsidRPr="007F665D" w14:paraId="08A3AFCF" w14:textId="77777777" w:rsidTr="009E6659">
        <w:trPr>
          <w:jc w:val="center"/>
        </w:trPr>
        <w:tc>
          <w:tcPr>
            <w:tcW w:w="571" w:type="dxa"/>
          </w:tcPr>
          <w:p w14:paraId="04FB44E2"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23.</w:t>
            </w:r>
          </w:p>
        </w:tc>
        <w:tc>
          <w:tcPr>
            <w:tcW w:w="2975" w:type="dxa"/>
          </w:tcPr>
          <w:p w14:paraId="368E3552" w14:textId="77777777" w:rsidR="007F665D" w:rsidRPr="007F665D" w:rsidRDefault="007F665D" w:rsidP="007F665D">
            <w:pPr>
              <w:spacing w:line="276" w:lineRule="auto"/>
              <w:rPr>
                <w:rFonts w:ascii="Arial" w:hAnsi="Arial" w:cs="Arial"/>
              </w:rPr>
            </w:pPr>
            <w:proofErr w:type="spellStart"/>
            <w:r w:rsidRPr="007F665D">
              <w:rPr>
                <w:rFonts w:ascii="Arial" w:hAnsi="Arial" w:cs="Arial"/>
                <w:lang w:val="en-GB"/>
              </w:rPr>
              <w:t>Csirt</w:t>
            </w:r>
            <w:proofErr w:type="spellEnd"/>
            <w:r w:rsidRPr="007F665D">
              <w:rPr>
                <w:rFonts w:ascii="Arial" w:hAnsi="Arial" w:cs="Arial"/>
              </w:rPr>
              <w:t>-</w:t>
            </w:r>
            <w:r w:rsidRPr="007F665D">
              <w:rPr>
                <w:rFonts w:ascii="Arial" w:hAnsi="Arial" w:cs="Arial"/>
                <w:lang w:val="en-GB"/>
              </w:rPr>
              <w:t>lab</w:t>
            </w:r>
            <w:r w:rsidRPr="007F665D">
              <w:rPr>
                <w:rFonts w:ascii="Arial" w:hAnsi="Arial" w:cs="Arial"/>
              </w:rPr>
              <w:t>.</w:t>
            </w:r>
            <w:r w:rsidRPr="007F665D">
              <w:rPr>
                <w:rFonts w:ascii="Arial" w:hAnsi="Arial" w:cs="Arial"/>
                <w:lang w:val="en-GB"/>
              </w:rPr>
              <w:t>cy</w:t>
            </w:r>
          </w:p>
        </w:tc>
        <w:tc>
          <w:tcPr>
            <w:tcW w:w="5663" w:type="dxa"/>
          </w:tcPr>
          <w:p w14:paraId="08A04C81" w14:textId="77777777" w:rsidR="007F665D" w:rsidRPr="007F665D" w:rsidRDefault="007F665D" w:rsidP="007F665D">
            <w:pPr>
              <w:spacing w:line="276" w:lineRule="auto"/>
              <w:rPr>
                <w:rFonts w:ascii="Arial" w:hAnsi="Arial" w:cs="Arial"/>
              </w:rPr>
            </w:pPr>
            <w:r w:rsidRPr="007F665D">
              <w:rPr>
                <w:rFonts w:ascii="Arial" w:hAnsi="Arial" w:cs="Arial"/>
              </w:rPr>
              <w:t xml:space="preserve">Ανάλυση αρχείων που αποστέλλονται από φορείς με σκοπό την ανάλυση τους και την ανάλυση ακόμα και πιθανού κακόβουλου περιεχομένου </w:t>
            </w:r>
          </w:p>
        </w:tc>
      </w:tr>
      <w:tr w:rsidR="007F665D" w:rsidRPr="007F665D" w14:paraId="598D322E" w14:textId="77777777" w:rsidTr="009E6659">
        <w:trPr>
          <w:jc w:val="center"/>
        </w:trPr>
        <w:tc>
          <w:tcPr>
            <w:tcW w:w="571" w:type="dxa"/>
          </w:tcPr>
          <w:p w14:paraId="0A9C3B7E" w14:textId="77777777" w:rsidR="007F665D" w:rsidRPr="007F665D" w:rsidRDefault="007F665D" w:rsidP="007F665D">
            <w:pPr>
              <w:spacing w:line="276" w:lineRule="auto"/>
              <w:rPr>
                <w:rFonts w:ascii="Arial" w:hAnsi="Arial" w:cs="Arial"/>
                <w:lang w:val="en-GB"/>
              </w:rPr>
            </w:pPr>
            <w:r w:rsidRPr="007F665D">
              <w:rPr>
                <w:rFonts w:ascii="Arial" w:hAnsi="Arial" w:cs="Arial"/>
                <w:lang w:val="en-GB"/>
              </w:rPr>
              <w:t>24.</w:t>
            </w:r>
          </w:p>
        </w:tc>
        <w:tc>
          <w:tcPr>
            <w:tcW w:w="2975" w:type="dxa"/>
          </w:tcPr>
          <w:p w14:paraId="26A31975" w14:textId="77777777" w:rsidR="007F665D" w:rsidRPr="007F665D" w:rsidRDefault="007F665D" w:rsidP="007F665D">
            <w:pPr>
              <w:spacing w:line="276" w:lineRule="auto"/>
              <w:rPr>
                <w:rFonts w:ascii="Arial" w:hAnsi="Arial" w:cs="Arial"/>
              </w:rPr>
            </w:pPr>
            <w:r w:rsidRPr="007F665D">
              <w:rPr>
                <w:rFonts w:ascii="Arial" w:hAnsi="Arial" w:cs="Arial"/>
                <w:lang w:val="en-GB"/>
              </w:rPr>
              <w:t>mil</w:t>
            </w:r>
            <w:r w:rsidRPr="007F665D">
              <w:rPr>
                <w:rFonts w:ascii="Arial" w:hAnsi="Arial" w:cs="Arial"/>
              </w:rPr>
              <w:t>.</w:t>
            </w:r>
            <w:r w:rsidRPr="007F665D">
              <w:rPr>
                <w:rFonts w:ascii="Arial" w:hAnsi="Arial" w:cs="Arial"/>
                <w:lang w:val="en-GB"/>
              </w:rPr>
              <w:t>cy</w:t>
            </w:r>
          </w:p>
        </w:tc>
        <w:tc>
          <w:tcPr>
            <w:tcW w:w="5663" w:type="dxa"/>
          </w:tcPr>
          <w:p w14:paraId="5A145852" w14:textId="77777777" w:rsidR="007F665D" w:rsidRPr="007F665D" w:rsidRDefault="007F665D" w:rsidP="007F665D">
            <w:pPr>
              <w:spacing w:line="276" w:lineRule="auto"/>
              <w:rPr>
                <w:rFonts w:ascii="Arial" w:hAnsi="Arial" w:cs="Arial"/>
              </w:rPr>
            </w:pPr>
            <w:r w:rsidRPr="007F665D">
              <w:rPr>
                <w:rFonts w:ascii="Arial" w:hAnsi="Arial" w:cs="Arial"/>
              </w:rPr>
              <w:t>Υπουργείο Άμυνας</w:t>
            </w:r>
          </w:p>
        </w:tc>
      </w:tr>
    </w:tbl>
    <w:p w14:paraId="76BA00DE" w14:textId="77777777" w:rsidR="0083279B" w:rsidRPr="007F665D" w:rsidRDefault="0083279B" w:rsidP="007F665D">
      <w:pPr>
        <w:spacing w:after="0" w:line="276" w:lineRule="auto"/>
        <w:rPr>
          <w:rFonts w:ascii="Arial" w:hAnsi="Arial" w:cs="Arial"/>
        </w:rPr>
      </w:pPr>
    </w:p>
    <w:p w14:paraId="58C03CC2" w14:textId="6BE043AF" w:rsidR="0083279B" w:rsidRPr="007F665D" w:rsidRDefault="0083279B" w:rsidP="007F665D">
      <w:pPr>
        <w:pStyle w:val="ListParagraph"/>
        <w:numPr>
          <w:ilvl w:val="0"/>
          <w:numId w:val="13"/>
        </w:numPr>
        <w:spacing w:after="0" w:line="276" w:lineRule="auto"/>
        <w:ind w:left="284" w:hanging="284"/>
        <w:rPr>
          <w:rFonts w:ascii="Arial" w:hAnsi="Arial" w:cs="Arial"/>
          <w:b/>
          <w:u w:val="single"/>
        </w:rPr>
      </w:pPr>
      <w:r w:rsidRPr="007F665D">
        <w:rPr>
          <w:rFonts w:ascii="Arial" w:hAnsi="Arial" w:cs="Arial"/>
          <w:b/>
          <w:u w:val="single"/>
        </w:rPr>
        <w:t xml:space="preserve">Ορισμοί </w:t>
      </w:r>
    </w:p>
    <w:p w14:paraId="5620DA5E" w14:textId="77777777" w:rsidR="002F4F13" w:rsidRPr="007F665D" w:rsidRDefault="002F4F13" w:rsidP="007F665D">
      <w:pPr>
        <w:pStyle w:val="ListParagraph"/>
        <w:spacing w:after="0" w:line="276" w:lineRule="auto"/>
        <w:ind w:left="420"/>
        <w:rPr>
          <w:rFonts w:ascii="Arial" w:hAnsi="Arial" w:cs="Arial"/>
          <w:b/>
          <w:u w:val="single"/>
        </w:rPr>
      </w:pPr>
    </w:p>
    <w:p w14:paraId="09C921E0" w14:textId="04254860" w:rsidR="000458C6" w:rsidRPr="007F665D" w:rsidRDefault="00B37370"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«Άδεια Χρήσης» σημαίνει την άδει</w:t>
      </w:r>
      <w:r w:rsidR="002F4F13" w:rsidRPr="007F665D">
        <w:rPr>
          <w:rFonts w:ascii="Arial" w:hAnsi="Arial" w:cs="Arial"/>
        </w:rPr>
        <w:t>α</w:t>
      </w:r>
      <w:r w:rsidRPr="007F665D">
        <w:rPr>
          <w:rFonts w:ascii="Arial" w:hAnsi="Arial" w:cs="Arial"/>
        </w:rPr>
        <w:t xml:space="preserve"> χρήσης Ονόματος Χώρου με κατάληξη </w:t>
      </w:r>
      <w:bookmarkStart w:id="1" w:name="_Hlk26432460"/>
      <w:r w:rsidRPr="007F665D">
        <w:rPr>
          <w:rFonts w:ascii="Arial" w:hAnsi="Arial" w:cs="Arial"/>
        </w:rPr>
        <w:t>«.</w:t>
      </w:r>
      <w:r w:rsidRPr="007F665D">
        <w:rPr>
          <w:rFonts w:ascii="Arial" w:hAnsi="Arial" w:cs="Arial"/>
          <w:lang w:val="en-GB"/>
        </w:rPr>
        <w:t>cy</w:t>
      </w:r>
      <w:r w:rsidRPr="007F665D">
        <w:rPr>
          <w:rFonts w:ascii="Arial" w:hAnsi="Arial" w:cs="Arial"/>
        </w:rPr>
        <w:t xml:space="preserve">» </w:t>
      </w:r>
      <w:bookmarkEnd w:id="1"/>
      <w:r w:rsidRPr="007F665D">
        <w:rPr>
          <w:rFonts w:ascii="Arial" w:hAnsi="Arial" w:cs="Arial"/>
        </w:rPr>
        <w:t>που εκχωρείται από τον Διαχειριστή στον Αιτητή.</w:t>
      </w:r>
    </w:p>
    <w:p w14:paraId="25562E9E" w14:textId="77777777" w:rsidR="000458C6" w:rsidRPr="007F665D" w:rsidRDefault="000458C6" w:rsidP="009E6659">
      <w:pPr>
        <w:pStyle w:val="ListParagraph"/>
        <w:spacing w:after="0" w:line="276" w:lineRule="auto"/>
        <w:ind w:left="851" w:hanging="567"/>
        <w:jc w:val="both"/>
        <w:rPr>
          <w:rFonts w:ascii="Arial" w:hAnsi="Arial" w:cs="Arial"/>
        </w:rPr>
      </w:pPr>
    </w:p>
    <w:p w14:paraId="11614F96" w14:textId="77777777" w:rsidR="000458C6" w:rsidRPr="007F665D" w:rsidRDefault="00304D51"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«Αιτητής» σημαίνει το πρόσωπο που υποβάλλει αίτηση εκχώρησης άδεια χρήσης Ονόματος Χώρου με κατάληξη «.</w:t>
      </w:r>
      <w:r w:rsidRPr="007F665D">
        <w:rPr>
          <w:rFonts w:ascii="Arial" w:hAnsi="Arial" w:cs="Arial"/>
          <w:lang w:val="en-GB"/>
        </w:rPr>
        <w:t>cy</w:t>
      </w:r>
      <w:r w:rsidRPr="007F665D">
        <w:rPr>
          <w:rFonts w:ascii="Arial" w:hAnsi="Arial" w:cs="Arial"/>
        </w:rPr>
        <w:t xml:space="preserve">». </w:t>
      </w:r>
    </w:p>
    <w:p w14:paraId="5D36E46A" w14:textId="77777777" w:rsidR="000458C6" w:rsidRPr="007F665D" w:rsidRDefault="000458C6" w:rsidP="009E6659">
      <w:pPr>
        <w:pStyle w:val="ListParagraph"/>
        <w:spacing w:line="276" w:lineRule="auto"/>
        <w:ind w:left="851" w:hanging="567"/>
        <w:rPr>
          <w:rFonts w:ascii="Arial" w:hAnsi="Arial" w:cs="Arial"/>
        </w:rPr>
      </w:pPr>
    </w:p>
    <w:p w14:paraId="415E379C" w14:textId="77777777" w:rsidR="000458C6" w:rsidRPr="007F665D" w:rsidRDefault="006A605A"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«Ανανέωση» σημαίνει την ανανέωση από τον Διαχειριστή Ονόματος Χώρου στο Μητρώο Ονομάτων Χώρου με κατάληξη «.</w:t>
      </w:r>
      <w:r w:rsidRPr="007F665D">
        <w:rPr>
          <w:rFonts w:ascii="Arial" w:hAnsi="Arial" w:cs="Arial"/>
          <w:lang w:val="en-GB"/>
        </w:rPr>
        <w:t>cy</w:t>
      </w:r>
      <w:r w:rsidRPr="007F665D">
        <w:rPr>
          <w:rFonts w:ascii="Arial" w:hAnsi="Arial" w:cs="Arial"/>
        </w:rPr>
        <w:t>»</w:t>
      </w:r>
    </w:p>
    <w:p w14:paraId="56884312" w14:textId="77777777" w:rsidR="000458C6" w:rsidRPr="007F665D" w:rsidRDefault="000458C6" w:rsidP="009E6659">
      <w:pPr>
        <w:pStyle w:val="ListParagraph"/>
        <w:spacing w:line="276" w:lineRule="auto"/>
        <w:ind w:left="851" w:hanging="567"/>
        <w:rPr>
          <w:rFonts w:ascii="Arial" w:hAnsi="Arial" w:cs="Arial"/>
        </w:rPr>
      </w:pPr>
    </w:p>
    <w:p w14:paraId="3D04A449" w14:textId="77777777" w:rsidR="000458C6" w:rsidRPr="007F665D" w:rsidRDefault="006A605A"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«Διαγραφή» σημαίνει τη διαγραφή από τον Διαχειριστή Ονόματος Χώρου στο Μητρώο Ονομάτων Χώρου με κατάληξη «.</w:t>
      </w:r>
      <w:r w:rsidRPr="007F665D">
        <w:rPr>
          <w:rFonts w:ascii="Arial" w:hAnsi="Arial" w:cs="Arial"/>
          <w:lang w:val="en-GB"/>
        </w:rPr>
        <w:t>cy</w:t>
      </w:r>
      <w:r w:rsidRPr="007F665D">
        <w:rPr>
          <w:rFonts w:ascii="Arial" w:hAnsi="Arial" w:cs="Arial"/>
        </w:rPr>
        <w:t>»</w:t>
      </w:r>
    </w:p>
    <w:p w14:paraId="761F68B2" w14:textId="77777777" w:rsidR="000458C6" w:rsidRPr="007F665D" w:rsidRDefault="000458C6" w:rsidP="009E6659">
      <w:pPr>
        <w:pStyle w:val="ListParagraph"/>
        <w:spacing w:line="276" w:lineRule="auto"/>
        <w:ind w:left="851" w:hanging="567"/>
        <w:rPr>
          <w:rFonts w:ascii="Arial" w:hAnsi="Arial" w:cs="Arial"/>
        </w:rPr>
      </w:pPr>
    </w:p>
    <w:p w14:paraId="4110CCE7" w14:textId="77777777" w:rsidR="000458C6" w:rsidRPr="007F665D" w:rsidRDefault="006A605A" w:rsidP="009E6659">
      <w:pPr>
        <w:pStyle w:val="ListParagraph"/>
        <w:numPr>
          <w:ilvl w:val="0"/>
          <w:numId w:val="14"/>
        </w:numPr>
        <w:spacing w:after="0" w:line="276" w:lineRule="auto"/>
        <w:ind w:left="851" w:hanging="567"/>
        <w:jc w:val="both"/>
        <w:rPr>
          <w:rStyle w:val="Hyperlink"/>
          <w:rFonts w:ascii="Arial" w:hAnsi="Arial" w:cs="Arial"/>
          <w:color w:val="auto"/>
          <w:u w:val="none"/>
        </w:rPr>
      </w:pPr>
      <w:r w:rsidRPr="007F665D">
        <w:rPr>
          <w:rFonts w:ascii="Arial" w:hAnsi="Arial" w:cs="Arial"/>
        </w:rPr>
        <w:t>«Διάταγμα» σημαίνει το περί Καθορισμού της Διαδικασίας Εκχώρησης Άδειας Χρήσης και Διαχείρισης Ονομάτων Χώρου με κατάληξη «.</w:t>
      </w:r>
      <w:r w:rsidRPr="007F665D">
        <w:rPr>
          <w:rFonts w:ascii="Arial" w:hAnsi="Arial" w:cs="Arial"/>
          <w:lang w:val="en-GB"/>
        </w:rPr>
        <w:t>cy</w:t>
      </w:r>
      <w:r w:rsidRPr="007F665D">
        <w:rPr>
          <w:rFonts w:ascii="Arial" w:hAnsi="Arial" w:cs="Arial"/>
        </w:rPr>
        <w:t>» και των Παραρτημάτων αυτού Διάταγμα του 2019 (</w:t>
      </w:r>
      <w:hyperlink r:id="rId8" w:history="1">
        <w:r w:rsidRPr="007F665D">
          <w:rPr>
            <w:rStyle w:val="Hyperlink"/>
            <w:rFonts w:ascii="Arial" w:hAnsi="Arial" w:cs="Arial"/>
            <w:bCs/>
            <w:color w:val="auto"/>
            <w:u w:val="none"/>
          </w:rPr>
          <w:t>Κ.Δ.Π. 340/2019</w:t>
        </w:r>
      </w:hyperlink>
      <w:r w:rsidRPr="007F665D">
        <w:rPr>
          <w:rFonts w:ascii="Arial" w:hAnsi="Arial" w:cs="Arial"/>
        </w:rPr>
        <w:t xml:space="preserve">) το οποίο δημοσιεύθηκε στις </w:t>
      </w:r>
      <w:r w:rsidRPr="007F665D">
        <w:rPr>
          <w:rStyle w:val="Hyperlink"/>
          <w:rFonts w:ascii="Arial" w:hAnsi="Arial" w:cs="Arial"/>
          <w:bCs/>
          <w:color w:val="auto"/>
          <w:u w:val="none"/>
        </w:rPr>
        <w:t>18 Οκτωβρίου 2019 και τέθηκε σε ισχύ στις 22 Οκτωβρίου 2019.</w:t>
      </w:r>
    </w:p>
    <w:p w14:paraId="3C9191A9" w14:textId="77777777" w:rsidR="000458C6" w:rsidRPr="007F665D" w:rsidRDefault="000458C6" w:rsidP="009E6659">
      <w:pPr>
        <w:pStyle w:val="ListParagraph"/>
        <w:spacing w:line="276" w:lineRule="auto"/>
        <w:ind w:left="851" w:hanging="567"/>
        <w:rPr>
          <w:rFonts w:ascii="Arial" w:hAnsi="Arial" w:cs="Arial"/>
        </w:rPr>
      </w:pPr>
    </w:p>
    <w:p w14:paraId="7D38D4A2" w14:textId="77777777" w:rsidR="000458C6" w:rsidRPr="007F665D" w:rsidRDefault="006A605A"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«Διαχείριση» σημαίνει την εγγραφή, διαγραφή, τερματισμό, τροποποίηση και ανανέωση των Ονομάτων Χώρου με κατάληξη «.</w:t>
      </w:r>
      <w:r w:rsidRPr="007F665D">
        <w:rPr>
          <w:rFonts w:ascii="Arial" w:hAnsi="Arial" w:cs="Arial"/>
          <w:lang w:val="en-GB"/>
        </w:rPr>
        <w:t>cy</w:t>
      </w:r>
      <w:r w:rsidRPr="007F665D">
        <w:rPr>
          <w:rFonts w:ascii="Arial" w:hAnsi="Arial" w:cs="Arial"/>
        </w:rPr>
        <w:t>»</w:t>
      </w:r>
    </w:p>
    <w:p w14:paraId="0842400B" w14:textId="77777777" w:rsidR="000458C6" w:rsidRPr="007F665D" w:rsidRDefault="000458C6" w:rsidP="009E6659">
      <w:pPr>
        <w:pStyle w:val="ListParagraph"/>
        <w:spacing w:line="276" w:lineRule="auto"/>
        <w:ind w:left="851" w:hanging="567"/>
        <w:rPr>
          <w:rFonts w:ascii="Arial" w:hAnsi="Arial" w:cs="Arial"/>
        </w:rPr>
      </w:pPr>
    </w:p>
    <w:p w14:paraId="43D39071" w14:textId="77777777" w:rsidR="000458C6" w:rsidRPr="007F665D" w:rsidRDefault="00304D51"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«Διαχειριστής» σημαίνει το Πανεπιστήμιο Κύπρου, το οποίο έχει διοριστεί από τον Επίτροπο με σκοπό την Εκχώρηση της Άδειας Χρήσης και Διαχείριση Ονομάτων Χώρου με κατάληξη «.</w:t>
      </w:r>
      <w:r w:rsidRPr="007F665D">
        <w:rPr>
          <w:rFonts w:ascii="Arial" w:hAnsi="Arial" w:cs="Arial"/>
          <w:lang w:val="en-GB"/>
        </w:rPr>
        <w:t>cy</w:t>
      </w:r>
      <w:r w:rsidRPr="007F665D">
        <w:rPr>
          <w:rFonts w:ascii="Arial" w:hAnsi="Arial" w:cs="Arial"/>
        </w:rPr>
        <w:t xml:space="preserve">». </w:t>
      </w:r>
    </w:p>
    <w:p w14:paraId="26591A9D" w14:textId="77777777" w:rsidR="000458C6" w:rsidRPr="007F665D" w:rsidRDefault="000458C6" w:rsidP="009E6659">
      <w:pPr>
        <w:pStyle w:val="ListParagraph"/>
        <w:spacing w:line="276" w:lineRule="auto"/>
        <w:ind w:left="851" w:hanging="567"/>
        <w:rPr>
          <w:rFonts w:ascii="Arial" w:hAnsi="Arial" w:cs="Arial"/>
        </w:rPr>
      </w:pPr>
    </w:p>
    <w:p w14:paraId="1F13EF6E" w14:textId="77777777" w:rsidR="000458C6" w:rsidRPr="007F665D" w:rsidRDefault="00304D51"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«Διεθνής Οργανισμός Πνευματικής Ιδιοκτησίας» (</w:t>
      </w:r>
      <w:r w:rsidRPr="007F665D">
        <w:rPr>
          <w:rFonts w:ascii="Arial" w:hAnsi="Arial" w:cs="Arial"/>
          <w:lang w:val="en-GB"/>
        </w:rPr>
        <w:t>WIPO</w:t>
      </w:r>
      <w:r w:rsidRPr="007F665D">
        <w:rPr>
          <w:rFonts w:ascii="Arial" w:hAnsi="Arial" w:cs="Arial"/>
        </w:rPr>
        <w:t>) σημαίνει την υπηρεσία του Οργανισμού Ηνωμένων Εθνών που ιδρύθηκε το 1967 και εδρεύει στη Γενεύη, Ελβετία και ασχολείται µε την προώθηση της προστασίας της πνευματικής ιδιοκτησίας σε ολόκληρο τον κόσμο.</w:t>
      </w:r>
    </w:p>
    <w:p w14:paraId="5AD50A87" w14:textId="77777777" w:rsidR="000458C6" w:rsidRPr="007F665D" w:rsidRDefault="000458C6" w:rsidP="009E6659">
      <w:pPr>
        <w:pStyle w:val="ListParagraph"/>
        <w:spacing w:line="276" w:lineRule="auto"/>
        <w:ind w:left="851" w:hanging="567"/>
        <w:rPr>
          <w:rFonts w:ascii="Arial" w:hAnsi="Arial" w:cs="Arial"/>
        </w:rPr>
      </w:pPr>
    </w:p>
    <w:p w14:paraId="53A3A8A0" w14:textId="77777777" w:rsidR="00237B32" w:rsidRPr="007F665D" w:rsidRDefault="00E6761A"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w:t>
      </w:r>
      <w:r w:rsidR="00187499" w:rsidRPr="007F665D">
        <w:rPr>
          <w:rFonts w:ascii="Arial" w:hAnsi="Arial" w:cs="Arial"/>
        </w:rPr>
        <w:t>Δικαιούχος Άδειας Χρήσης</w:t>
      </w:r>
      <w:r w:rsidR="000458C6" w:rsidRPr="007F665D">
        <w:rPr>
          <w:rFonts w:ascii="Arial" w:hAnsi="Arial" w:cs="Arial"/>
        </w:rPr>
        <w:t xml:space="preserve"> Ονόματος Χώρου» ή «Δικαιούχος» σημαίνει το πρόσωπο στο οποίο εκχωρήθηκε Άδεια Χρήσης Ονόματος Χώρου με κατάληξη «.</w:t>
      </w:r>
      <w:r w:rsidR="000458C6" w:rsidRPr="007F665D">
        <w:rPr>
          <w:rFonts w:ascii="Arial" w:hAnsi="Arial" w:cs="Arial"/>
          <w:lang w:val="en-GB"/>
        </w:rPr>
        <w:t>cy</w:t>
      </w:r>
      <w:r w:rsidR="000458C6" w:rsidRPr="007F665D">
        <w:rPr>
          <w:rFonts w:ascii="Arial" w:hAnsi="Arial" w:cs="Arial"/>
        </w:rPr>
        <w:t>».</w:t>
      </w:r>
    </w:p>
    <w:p w14:paraId="4888DDD6" w14:textId="77777777" w:rsidR="00237B32" w:rsidRPr="007F665D" w:rsidRDefault="00237B32" w:rsidP="009E6659">
      <w:pPr>
        <w:pStyle w:val="ListParagraph"/>
        <w:spacing w:line="276" w:lineRule="auto"/>
        <w:ind w:left="851" w:hanging="567"/>
        <w:rPr>
          <w:rFonts w:ascii="Arial" w:hAnsi="Arial" w:cs="Arial"/>
        </w:rPr>
      </w:pPr>
    </w:p>
    <w:p w14:paraId="2FBE42BA" w14:textId="2E7580C2" w:rsidR="00237B32" w:rsidRPr="007F665D" w:rsidRDefault="00237B32"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«Διοικητικός Σύνδεσμος» σημαίνει το πρόσωπο το οποίο υποδεικνύει ο Αιτητής  για σκοπούς επικοινωνίας με αυτόν.</w:t>
      </w:r>
    </w:p>
    <w:p w14:paraId="221D8668" w14:textId="77777777" w:rsidR="000458C6" w:rsidRPr="007F665D" w:rsidRDefault="000458C6" w:rsidP="009E6659">
      <w:pPr>
        <w:pStyle w:val="ListParagraph"/>
        <w:spacing w:line="276" w:lineRule="auto"/>
        <w:ind w:left="851" w:hanging="567"/>
        <w:rPr>
          <w:rFonts w:ascii="Arial" w:hAnsi="Arial" w:cs="Arial"/>
        </w:rPr>
      </w:pPr>
    </w:p>
    <w:p w14:paraId="10940D41" w14:textId="77777777" w:rsidR="000458C6" w:rsidRPr="007F665D" w:rsidRDefault="000A23F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w:t>
      </w:r>
      <w:r w:rsidR="000458C6" w:rsidRPr="007F665D">
        <w:rPr>
          <w:rFonts w:ascii="Arial" w:hAnsi="Arial" w:cs="Arial"/>
        </w:rPr>
        <w:t>ε</w:t>
      </w:r>
      <w:r w:rsidRPr="007F665D">
        <w:rPr>
          <w:rFonts w:ascii="Arial" w:hAnsi="Arial" w:cs="Arial"/>
        </w:rPr>
        <w:t xml:space="preserve">γγραφή </w:t>
      </w:r>
      <w:r w:rsidR="000458C6" w:rsidRPr="007F665D">
        <w:rPr>
          <w:rFonts w:ascii="Arial" w:hAnsi="Arial" w:cs="Arial"/>
        </w:rPr>
        <w:t>ο</w:t>
      </w:r>
      <w:r w:rsidRPr="007F665D">
        <w:rPr>
          <w:rFonts w:ascii="Arial" w:hAnsi="Arial" w:cs="Arial"/>
        </w:rPr>
        <w:t>νόματος» σημαίνει την εγγραφή από τον Διαχειριστή, Ονόματος Χώρου, στο Μητρώο Ονομάτων Χώρου με κατάληξη «.</w:t>
      </w:r>
      <w:r w:rsidRPr="007F665D">
        <w:rPr>
          <w:rFonts w:ascii="Arial" w:hAnsi="Arial" w:cs="Arial"/>
          <w:lang w:val="en-GB"/>
        </w:rPr>
        <w:t>cy</w:t>
      </w:r>
      <w:r w:rsidRPr="007F665D">
        <w:rPr>
          <w:rFonts w:ascii="Arial" w:hAnsi="Arial" w:cs="Arial"/>
        </w:rPr>
        <w:t xml:space="preserve">». </w:t>
      </w:r>
    </w:p>
    <w:p w14:paraId="1ACD3C39" w14:textId="77777777" w:rsidR="000458C6" w:rsidRPr="007F665D" w:rsidRDefault="000458C6" w:rsidP="009E6659">
      <w:pPr>
        <w:pStyle w:val="ListParagraph"/>
        <w:spacing w:line="276" w:lineRule="auto"/>
        <w:ind w:left="851" w:hanging="567"/>
        <w:rPr>
          <w:rFonts w:ascii="Arial" w:hAnsi="Arial" w:cs="Arial"/>
        </w:rPr>
      </w:pPr>
    </w:p>
    <w:p w14:paraId="1ED896A7" w14:textId="77777777" w:rsidR="000458C6" w:rsidRPr="007F665D" w:rsidRDefault="00FB5322"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«Εξουσιοδοτημένος Αντιπρόσωπος» σημαίνει το πρόσωπο, το οποίο ορίστηκε από τον Αιτητή ή τον Δικαιούχο Άδειας Χρήσης Ονόματος Χώρου με κατάληξη «.</w:t>
      </w:r>
      <w:r w:rsidRPr="007F665D">
        <w:rPr>
          <w:rFonts w:ascii="Arial" w:hAnsi="Arial" w:cs="Arial"/>
          <w:lang w:val="en-GB"/>
        </w:rPr>
        <w:t>cy</w:t>
      </w:r>
      <w:r w:rsidRPr="007F665D">
        <w:rPr>
          <w:rFonts w:ascii="Arial" w:hAnsi="Arial" w:cs="Arial"/>
        </w:rPr>
        <w:t xml:space="preserve">», για να ενεργεί εξ’ ονόματος του και τον αντιπροσωπεύει έναντι των αρμόδιων Αρχών και υπηρεσιών στην Κυπριακή Δημοκρατία όσον αφορά τα δικαιώματα και τις υποχρεώσεις του που απορρέουν από το Διάταγμα. </w:t>
      </w:r>
      <w:r w:rsidR="0074507E" w:rsidRPr="007F665D">
        <w:rPr>
          <w:rFonts w:ascii="Arial" w:hAnsi="Arial" w:cs="Arial"/>
        </w:rPr>
        <w:t>Δικαιούχου</w:t>
      </w:r>
    </w:p>
    <w:p w14:paraId="761843AE" w14:textId="77777777" w:rsidR="000458C6" w:rsidRPr="007F665D" w:rsidRDefault="000458C6" w:rsidP="009E6659">
      <w:pPr>
        <w:pStyle w:val="ListParagraph"/>
        <w:spacing w:line="276" w:lineRule="auto"/>
        <w:ind w:left="851" w:hanging="567"/>
        <w:rPr>
          <w:rFonts w:ascii="Arial" w:hAnsi="Arial" w:cs="Arial"/>
        </w:rPr>
      </w:pPr>
    </w:p>
    <w:p w14:paraId="55E0CBE8" w14:textId="77777777" w:rsidR="000458C6"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«Επίτροπος» σημαίνει τον Επίτροπο Ρυθμίσεως Ηλεκτρονικών Επικοινωνιών και</w:t>
      </w:r>
      <w:r w:rsidR="00074CCC" w:rsidRPr="007F665D">
        <w:rPr>
          <w:rFonts w:ascii="Arial" w:hAnsi="Arial" w:cs="Arial"/>
        </w:rPr>
        <w:t xml:space="preserve"> </w:t>
      </w:r>
      <w:r w:rsidRPr="007F665D">
        <w:rPr>
          <w:rFonts w:ascii="Arial" w:hAnsi="Arial" w:cs="Arial"/>
        </w:rPr>
        <w:t xml:space="preserve">Ταχυδρομείων που διορίζεται σύμφωνα με τις διατάξεις του περί Ρυθμίσεως </w:t>
      </w:r>
      <w:r w:rsidR="00074CCC" w:rsidRPr="007F665D">
        <w:rPr>
          <w:rFonts w:ascii="Arial" w:hAnsi="Arial" w:cs="Arial"/>
        </w:rPr>
        <w:t xml:space="preserve"> </w:t>
      </w:r>
      <w:r w:rsidRPr="007F665D">
        <w:rPr>
          <w:rFonts w:ascii="Arial" w:hAnsi="Arial" w:cs="Arial"/>
        </w:rPr>
        <w:t xml:space="preserve">Ηλεκτρονικών Επικοινωνιών και Ταχυδρομικών Υπηρεσιών Νόμου του 2004, Ν. 112(Ι)/2004 ως αυτός ισχύει εκάστοτε.  </w:t>
      </w:r>
    </w:p>
    <w:p w14:paraId="2BFB67B0" w14:textId="77777777" w:rsidR="000458C6" w:rsidRPr="007F665D" w:rsidRDefault="000458C6" w:rsidP="009E6659">
      <w:pPr>
        <w:pStyle w:val="ListParagraph"/>
        <w:spacing w:line="276" w:lineRule="auto"/>
        <w:ind w:left="851" w:hanging="567"/>
        <w:rPr>
          <w:rFonts w:ascii="Arial" w:hAnsi="Arial" w:cs="Arial"/>
        </w:rPr>
      </w:pPr>
    </w:p>
    <w:p w14:paraId="14F6B307" w14:textId="77777777" w:rsidR="000458C6"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«Ημερομηνία Εγγραφής» σημαίνει την ημερομηνία κατά την οποία έγινε η εγγραφή </w:t>
      </w:r>
      <w:r w:rsidR="00B41917" w:rsidRPr="007F665D">
        <w:rPr>
          <w:rFonts w:ascii="Arial" w:hAnsi="Arial" w:cs="Arial"/>
        </w:rPr>
        <w:t xml:space="preserve"> </w:t>
      </w:r>
      <w:r w:rsidRPr="007F665D">
        <w:rPr>
          <w:rFonts w:ascii="Arial" w:hAnsi="Arial" w:cs="Arial"/>
        </w:rPr>
        <w:t>Ονόματος Χώρου</w:t>
      </w:r>
      <w:r w:rsidR="00AF7486" w:rsidRPr="007F665D">
        <w:rPr>
          <w:rFonts w:ascii="Arial" w:hAnsi="Arial" w:cs="Arial"/>
        </w:rPr>
        <w:t xml:space="preserve"> με κατάληξη «.</w:t>
      </w:r>
      <w:r w:rsidR="00AF7486" w:rsidRPr="007F665D">
        <w:rPr>
          <w:rFonts w:ascii="Arial" w:hAnsi="Arial" w:cs="Arial"/>
          <w:lang w:val="en-GB"/>
        </w:rPr>
        <w:t>cy</w:t>
      </w:r>
      <w:r w:rsidR="00AF7486" w:rsidRPr="007F665D">
        <w:rPr>
          <w:rFonts w:ascii="Arial" w:hAnsi="Arial" w:cs="Arial"/>
        </w:rPr>
        <w:t xml:space="preserve">»  </w:t>
      </w:r>
      <w:r w:rsidRPr="007F665D">
        <w:rPr>
          <w:rFonts w:ascii="Arial" w:hAnsi="Arial" w:cs="Arial"/>
        </w:rPr>
        <w:t xml:space="preserve"> στο Μητρώο Εγγραφής Ονομάτων Χώρου με κατάληξη «.</w:t>
      </w:r>
      <w:proofErr w:type="spellStart"/>
      <w:r w:rsidRPr="007F665D">
        <w:rPr>
          <w:rFonts w:ascii="Arial" w:hAnsi="Arial" w:cs="Arial"/>
        </w:rPr>
        <w:t>cy</w:t>
      </w:r>
      <w:proofErr w:type="spellEnd"/>
      <w:r w:rsidRPr="007F665D">
        <w:rPr>
          <w:rFonts w:ascii="Arial" w:hAnsi="Arial" w:cs="Arial"/>
        </w:rPr>
        <w:t xml:space="preserve">».  </w:t>
      </w:r>
    </w:p>
    <w:p w14:paraId="573EC153" w14:textId="77777777" w:rsidR="000458C6" w:rsidRPr="007F665D" w:rsidRDefault="000458C6" w:rsidP="009E6659">
      <w:pPr>
        <w:pStyle w:val="ListParagraph"/>
        <w:spacing w:line="276" w:lineRule="auto"/>
        <w:ind w:left="851" w:hanging="567"/>
        <w:rPr>
          <w:rFonts w:ascii="Arial" w:hAnsi="Arial" w:cs="Arial"/>
        </w:rPr>
      </w:pPr>
    </w:p>
    <w:p w14:paraId="2238A77D" w14:textId="77777777" w:rsidR="00B52F46"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«Ημερολογιακό Έτος» σημαίνει τη περίοδο ενός έτους που ξεκινά την 1</w:t>
      </w:r>
      <w:r w:rsidRPr="007F665D">
        <w:rPr>
          <w:rFonts w:ascii="Arial" w:hAnsi="Arial" w:cs="Arial"/>
          <w:vertAlign w:val="superscript"/>
        </w:rPr>
        <w:t>η</w:t>
      </w:r>
      <w:r w:rsidR="00074CCC" w:rsidRPr="007F665D">
        <w:rPr>
          <w:rFonts w:ascii="Arial" w:hAnsi="Arial" w:cs="Arial"/>
        </w:rPr>
        <w:t xml:space="preserve"> </w:t>
      </w:r>
      <w:r w:rsidRPr="007F665D">
        <w:rPr>
          <w:rFonts w:ascii="Arial" w:hAnsi="Arial" w:cs="Arial"/>
        </w:rPr>
        <w:t xml:space="preserve">Ιανουαρίου και τελειώνει την 31η Δεκεμβρίου. </w:t>
      </w:r>
    </w:p>
    <w:p w14:paraId="727E39E1" w14:textId="77777777" w:rsidR="00B52F46" w:rsidRPr="007F665D" w:rsidRDefault="00B52F46" w:rsidP="009E6659">
      <w:pPr>
        <w:pStyle w:val="ListParagraph"/>
        <w:spacing w:line="276" w:lineRule="auto"/>
        <w:ind w:left="851" w:hanging="567"/>
        <w:rPr>
          <w:rFonts w:ascii="Arial" w:hAnsi="Arial" w:cs="Arial"/>
        </w:rPr>
      </w:pPr>
    </w:p>
    <w:p w14:paraId="24A9FCC6" w14:textId="77777777" w:rsidR="005E58A0"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«Κανόνες» σημαίνει τους υφιστάμενους ή μελλοντικούς κανόνες του Διαχειριστή</w:t>
      </w:r>
      <w:r w:rsidR="00074CCC" w:rsidRPr="007F665D">
        <w:rPr>
          <w:rFonts w:ascii="Arial" w:hAnsi="Arial" w:cs="Arial"/>
        </w:rPr>
        <w:t xml:space="preserve"> </w:t>
      </w:r>
      <w:r w:rsidRPr="007F665D">
        <w:rPr>
          <w:rFonts w:ascii="Arial" w:hAnsi="Arial" w:cs="Arial"/>
        </w:rPr>
        <w:t>για τον τομέα «.</w:t>
      </w:r>
      <w:proofErr w:type="spellStart"/>
      <w:r w:rsidRPr="007F665D">
        <w:rPr>
          <w:rFonts w:ascii="Arial" w:hAnsi="Arial" w:cs="Arial"/>
        </w:rPr>
        <w:t>cy</w:t>
      </w:r>
      <w:proofErr w:type="spellEnd"/>
      <w:r w:rsidRPr="007F665D">
        <w:rPr>
          <w:rFonts w:ascii="Arial" w:hAnsi="Arial" w:cs="Arial"/>
        </w:rPr>
        <w:t xml:space="preserve">» και τους </w:t>
      </w:r>
      <w:proofErr w:type="spellStart"/>
      <w:r w:rsidRPr="007F665D">
        <w:rPr>
          <w:rFonts w:ascii="Arial" w:hAnsi="Arial" w:cs="Arial"/>
        </w:rPr>
        <w:t>υποτομείς</w:t>
      </w:r>
      <w:proofErr w:type="spellEnd"/>
      <w:r w:rsidRPr="007F665D">
        <w:rPr>
          <w:rFonts w:ascii="Arial" w:hAnsi="Arial" w:cs="Arial"/>
        </w:rPr>
        <w:t xml:space="preserve"> δυνάμει της Συμφωνίας και οι οποίοι</w:t>
      </w:r>
      <w:r w:rsidR="00074CCC" w:rsidRPr="007F665D">
        <w:rPr>
          <w:rFonts w:ascii="Arial" w:hAnsi="Arial" w:cs="Arial"/>
        </w:rPr>
        <w:t xml:space="preserve"> </w:t>
      </w:r>
      <w:r w:rsidRPr="007F665D">
        <w:rPr>
          <w:rFonts w:ascii="Arial" w:hAnsi="Arial" w:cs="Arial"/>
        </w:rPr>
        <w:t xml:space="preserve">δημοσιεύονται στην ιστοσελίδα του Διαχειριστή. </w:t>
      </w:r>
    </w:p>
    <w:p w14:paraId="2852F659" w14:textId="77777777" w:rsidR="005E58A0" w:rsidRPr="007F665D" w:rsidRDefault="005E58A0" w:rsidP="009E6659">
      <w:pPr>
        <w:pStyle w:val="ListParagraph"/>
        <w:spacing w:line="276" w:lineRule="auto"/>
        <w:ind w:left="851" w:hanging="567"/>
        <w:rPr>
          <w:rFonts w:ascii="Arial" w:hAnsi="Arial" w:cs="Arial"/>
        </w:rPr>
      </w:pPr>
    </w:p>
    <w:p w14:paraId="3301E596" w14:textId="77777777" w:rsidR="005E58A0" w:rsidRPr="007F665D" w:rsidRDefault="00E444D0"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w:t>
      </w:r>
      <w:proofErr w:type="spellStart"/>
      <w:r w:rsidRPr="007F665D">
        <w:rPr>
          <w:rFonts w:ascii="Arial" w:hAnsi="Arial" w:cs="Arial"/>
        </w:rPr>
        <w:t>Κυβερνοκατάληψη</w:t>
      </w:r>
      <w:proofErr w:type="spellEnd"/>
      <w:r w:rsidRPr="007F665D">
        <w:rPr>
          <w:rFonts w:ascii="Arial" w:hAnsi="Arial" w:cs="Arial"/>
        </w:rPr>
        <w:t xml:space="preserve">» </w:t>
      </w:r>
      <w:r w:rsidR="005E58A0" w:rsidRPr="007F665D">
        <w:rPr>
          <w:rFonts w:ascii="Arial" w:hAnsi="Arial" w:cs="Arial"/>
        </w:rPr>
        <w:t>είναι γενικά ο</w:t>
      </w:r>
      <w:r w:rsidRPr="007F665D">
        <w:rPr>
          <w:rFonts w:ascii="Arial" w:hAnsi="Arial" w:cs="Arial"/>
        </w:rPr>
        <w:t xml:space="preserve"> σφετερισμός εμπορικού σήματος άλλου προσώπου στον τομέα διαδικτυακών Ονομάτων Χώρου.</w:t>
      </w:r>
    </w:p>
    <w:p w14:paraId="6AD16E2D" w14:textId="77777777" w:rsidR="005E58A0" w:rsidRPr="007F665D" w:rsidRDefault="005E58A0" w:rsidP="009E6659">
      <w:pPr>
        <w:pStyle w:val="ListParagraph"/>
        <w:spacing w:line="276" w:lineRule="auto"/>
        <w:ind w:left="851" w:hanging="567"/>
        <w:rPr>
          <w:rFonts w:ascii="Arial" w:hAnsi="Arial" w:cs="Arial"/>
        </w:rPr>
      </w:pPr>
    </w:p>
    <w:p w14:paraId="07A6472D" w14:textId="77777777" w:rsidR="005E58A0" w:rsidRPr="007F665D" w:rsidRDefault="00E444D0"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«Μητρώο Εγγραφής Ονομάτων Χώρου με κατάληξη «.</w:t>
      </w:r>
      <w:r w:rsidRPr="007F665D">
        <w:rPr>
          <w:rFonts w:ascii="Arial" w:hAnsi="Arial" w:cs="Arial"/>
          <w:lang w:val="en-GB"/>
        </w:rPr>
        <w:t>cy</w:t>
      </w:r>
      <w:r w:rsidRPr="007F665D">
        <w:rPr>
          <w:rFonts w:ascii="Arial" w:hAnsi="Arial" w:cs="Arial"/>
        </w:rPr>
        <w:t>» ή «Μητρώο» σημαίνει τη βάση δεδομένων που περιλαμβάνει το σύνολο των καταχωρισμένων Ονομάτων Χώρου με κατάληξη «.</w:t>
      </w:r>
      <w:r w:rsidRPr="007F665D">
        <w:rPr>
          <w:rFonts w:ascii="Arial" w:hAnsi="Arial" w:cs="Arial"/>
          <w:lang w:val="en-GB"/>
        </w:rPr>
        <w:t>cy</w:t>
      </w:r>
      <w:r w:rsidRPr="007F665D">
        <w:rPr>
          <w:rFonts w:ascii="Arial" w:hAnsi="Arial" w:cs="Arial"/>
        </w:rPr>
        <w:t>», για τα οποία έχει εκχωρηθεί από τον Διαχειριστή Άδεια Χρήσης, σύμφωνα με τις πρόνοιες του Διατάγματος.</w:t>
      </w:r>
    </w:p>
    <w:p w14:paraId="1105509C" w14:textId="77777777" w:rsidR="005E58A0" w:rsidRPr="007F665D" w:rsidRDefault="005E58A0" w:rsidP="009E6659">
      <w:pPr>
        <w:pStyle w:val="ListParagraph"/>
        <w:spacing w:line="276" w:lineRule="auto"/>
        <w:ind w:left="851" w:hanging="567"/>
        <w:rPr>
          <w:rFonts w:ascii="Arial" w:hAnsi="Arial" w:cs="Arial"/>
        </w:rPr>
      </w:pPr>
    </w:p>
    <w:p w14:paraId="2C0A9607" w14:textId="6D33D9F4" w:rsidR="005E58A0" w:rsidRPr="009E6659"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«Νόμος» σημαίνει τον περί Ρυθμίσεως Ηλεκτρονικών Επικοινωνιών και Ταχυδρομικών Υπηρεσιών Νόμο του 2004 και περιλαμβάνει κάθε νόμο που τον τροποποιεί ή τον</w:t>
      </w:r>
      <w:r w:rsidR="00D136FA" w:rsidRPr="007F665D">
        <w:rPr>
          <w:rFonts w:ascii="Arial" w:hAnsi="Arial" w:cs="Arial"/>
        </w:rPr>
        <w:t xml:space="preserve"> </w:t>
      </w:r>
      <w:r w:rsidRPr="007F665D">
        <w:rPr>
          <w:rFonts w:ascii="Arial" w:hAnsi="Arial" w:cs="Arial"/>
        </w:rPr>
        <w:t xml:space="preserve">αντικαθιστά.  </w:t>
      </w:r>
    </w:p>
    <w:p w14:paraId="5C7B3BC3" w14:textId="72A1CE3A" w:rsidR="005E58A0" w:rsidRPr="007F665D" w:rsidRDefault="00DE20C4"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«Όνομα Χώρου µε κατάληξη </w:t>
      </w:r>
      <w:r w:rsidR="008D25C1" w:rsidRPr="007F665D">
        <w:rPr>
          <w:rFonts w:ascii="Arial" w:hAnsi="Arial" w:cs="Arial"/>
        </w:rPr>
        <w:t>«.</w:t>
      </w:r>
      <w:proofErr w:type="spellStart"/>
      <w:r w:rsidR="008D25C1" w:rsidRPr="007F665D">
        <w:rPr>
          <w:rFonts w:ascii="Arial" w:hAnsi="Arial" w:cs="Arial"/>
        </w:rPr>
        <w:t>cy</w:t>
      </w:r>
      <w:proofErr w:type="spellEnd"/>
      <w:r w:rsidR="008D25C1" w:rsidRPr="007F665D">
        <w:rPr>
          <w:rFonts w:ascii="Arial" w:hAnsi="Arial" w:cs="Arial"/>
        </w:rPr>
        <w:t xml:space="preserve">» </w:t>
      </w:r>
      <w:r w:rsidRPr="007F665D">
        <w:rPr>
          <w:rFonts w:ascii="Arial" w:hAnsi="Arial" w:cs="Arial"/>
        </w:rPr>
        <w:t xml:space="preserve">σημαίνει το διαδικτυακό Όνομα Χώρου «Β» επιπέδου ή «Γ» επιπέδου µε κατάληξη </w:t>
      </w:r>
      <w:r w:rsidR="008D25C1" w:rsidRPr="007F665D">
        <w:rPr>
          <w:rFonts w:ascii="Arial" w:hAnsi="Arial" w:cs="Arial"/>
        </w:rPr>
        <w:t>«.</w:t>
      </w:r>
      <w:proofErr w:type="spellStart"/>
      <w:r w:rsidR="008D25C1" w:rsidRPr="007F665D">
        <w:rPr>
          <w:rFonts w:ascii="Arial" w:hAnsi="Arial" w:cs="Arial"/>
        </w:rPr>
        <w:t>cy</w:t>
      </w:r>
      <w:proofErr w:type="spellEnd"/>
      <w:r w:rsidR="008D25C1" w:rsidRPr="007F665D">
        <w:rPr>
          <w:rFonts w:ascii="Arial" w:hAnsi="Arial" w:cs="Arial"/>
        </w:rPr>
        <w:t xml:space="preserve">» </w:t>
      </w:r>
      <w:r w:rsidRPr="007F665D">
        <w:rPr>
          <w:rFonts w:ascii="Arial" w:hAnsi="Arial" w:cs="Arial"/>
        </w:rPr>
        <w:t>του οποίου:</w:t>
      </w:r>
    </w:p>
    <w:p w14:paraId="7EB08772" w14:textId="77777777" w:rsidR="005E58A0" w:rsidRPr="007F665D" w:rsidRDefault="005E58A0" w:rsidP="009E6659">
      <w:pPr>
        <w:pStyle w:val="ListParagraph"/>
        <w:spacing w:line="276" w:lineRule="auto"/>
        <w:ind w:left="851" w:hanging="567"/>
        <w:rPr>
          <w:rFonts w:ascii="Arial" w:hAnsi="Arial" w:cs="Arial"/>
        </w:rPr>
      </w:pPr>
    </w:p>
    <w:p w14:paraId="4E256912" w14:textId="081E7741" w:rsidR="005E58A0" w:rsidRPr="007F665D" w:rsidRDefault="00DE20C4" w:rsidP="009E6659">
      <w:pPr>
        <w:pStyle w:val="ListParagraph"/>
        <w:numPr>
          <w:ilvl w:val="0"/>
          <w:numId w:val="15"/>
        </w:numPr>
        <w:spacing w:after="0" w:line="276" w:lineRule="auto"/>
        <w:ind w:left="851" w:hanging="567"/>
        <w:jc w:val="both"/>
        <w:rPr>
          <w:rFonts w:ascii="Arial" w:hAnsi="Arial" w:cs="Arial"/>
        </w:rPr>
      </w:pPr>
      <w:r w:rsidRPr="007F665D">
        <w:rPr>
          <w:rFonts w:ascii="Arial" w:hAnsi="Arial" w:cs="Arial"/>
        </w:rPr>
        <w:t>Το «Β» επίπεδο ανήκει σε µία από τις αναφερόμενες στο Παράρτημα ΙΙ του παρόντος Διατάγματος κατηγορίες ή εκχωρούνται σύμφωνα µε το άρθρο 14 του παρόντος διατάγματος, και</w:t>
      </w:r>
    </w:p>
    <w:p w14:paraId="0F3FA9FC" w14:textId="77777777" w:rsidR="005E58A0" w:rsidRPr="007F665D" w:rsidRDefault="005E58A0" w:rsidP="009E6659">
      <w:pPr>
        <w:pStyle w:val="ListParagraph"/>
        <w:spacing w:after="0" w:line="276" w:lineRule="auto"/>
        <w:ind w:left="851" w:hanging="567"/>
        <w:jc w:val="both"/>
        <w:rPr>
          <w:rFonts w:ascii="Arial" w:hAnsi="Arial" w:cs="Arial"/>
        </w:rPr>
      </w:pPr>
    </w:p>
    <w:p w14:paraId="728A24FA" w14:textId="7B0A8FAF" w:rsidR="005E58A0" w:rsidRPr="007F665D" w:rsidRDefault="00DE20C4" w:rsidP="009E6659">
      <w:pPr>
        <w:pStyle w:val="ListParagraph"/>
        <w:numPr>
          <w:ilvl w:val="0"/>
          <w:numId w:val="15"/>
        </w:numPr>
        <w:spacing w:after="0" w:line="276" w:lineRule="auto"/>
        <w:ind w:left="851" w:hanging="567"/>
        <w:jc w:val="both"/>
        <w:rPr>
          <w:rFonts w:ascii="Arial" w:hAnsi="Arial" w:cs="Arial"/>
        </w:rPr>
      </w:pPr>
      <w:proofErr w:type="spellStart"/>
      <w:r w:rsidRPr="007F665D">
        <w:rPr>
          <w:rFonts w:ascii="Arial" w:hAnsi="Arial" w:cs="Arial"/>
        </w:rPr>
        <w:t>To</w:t>
      </w:r>
      <w:proofErr w:type="spellEnd"/>
      <w:r w:rsidRPr="007F665D">
        <w:rPr>
          <w:rFonts w:ascii="Arial" w:hAnsi="Arial" w:cs="Arial"/>
        </w:rPr>
        <w:t xml:space="preserve"> «Γ» επίπεδο είναι μεταβλητό και  περιλαμβάνει αλφαριθμητικούς χαρακτήρες του λατινικού αλφαβήτου Α-Ζ, α-</w:t>
      </w:r>
      <w:r w:rsidR="005E58A0" w:rsidRPr="007F665D">
        <w:rPr>
          <w:rFonts w:ascii="Arial" w:hAnsi="Arial" w:cs="Arial"/>
          <w:lang w:val="en-GB"/>
        </w:rPr>
        <w:t>z</w:t>
      </w:r>
      <w:r w:rsidRPr="007F665D">
        <w:rPr>
          <w:rFonts w:ascii="Arial" w:hAnsi="Arial" w:cs="Arial"/>
        </w:rPr>
        <w:t>, 0-9 και τον χαρακτήρα (</w:t>
      </w:r>
      <w:r w:rsidR="005E58A0" w:rsidRPr="007F665D">
        <w:rPr>
          <w:rFonts w:ascii="Arial" w:hAnsi="Arial" w:cs="Arial"/>
        </w:rPr>
        <w:t>-</w:t>
      </w:r>
      <w:r w:rsidRPr="007F665D">
        <w:rPr>
          <w:rFonts w:ascii="Arial" w:hAnsi="Arial" w:cs="Arial"/>
        </w:rPr>
        <w:t>). Ο χαρακτήρας (</w:t>
      </w:r>
      <w:r w:rsidR="005E58A0" w:rsidRPr="007F665D">
        <w:rPr>
          <w:rFonts w:ascii="Arial" w:hAnsi="Arial" w:cs="Arial"/>
        </w:rPr>
        <w:t>-</w:t>
      </w:r>
      <w:r w:rsidRPr="007F665D">
        <w:rPr>
          <w:rFonts w:ascii="Arial" w:hAnsi="Arial" w:cs="Arial"/>
        </w:rPr>
        <w:t>) δεν μπορεί να εμφανίζεται ούτε στην αρχή, ούτε στο τέλος του Ονόματος Χώρου.</w:t>
      </w:r>
    </w:p>
    <w:p w14:paraId="38B98C13" w14:textId="77777777" w:rsidR="005E58A0" w:rsidRPr="007F665D" w:rsidRDefault="005E58A0" w:rsidP="009E6659">
      <w:pPr>
        <w:pStyle w:val="ListParagraph"/>
        <w:spacing w:line="276" w:lineRule="auto"/>
        <w:ind w:left="851" w:hanging="567"/>
        <w:rPr>
          <w:rFonts w:ascii="Arial" w:hAnsi="Arial" w:cs="Arial"/>
        </w:rPr>
      </w:pPr>
    </w:p>
    <w:p w14:paraId="339C2AA4" w14:textId="0091C047" w:rsidR="0083279B"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«Όνομα Χώρου «B» επιπέδου με κατάληξη </w:t>
      </w:r>
      <w:r w:rsidR="00240DB9" w:rsidRPr="007F665D">
        <w:rPr>
          <w:rFonts w:ascii="Arial" w:hAnsi="Arial" w:cs="Arial"/>
        </w:rPr>
        <w:t>«</w:t>
      </w:r>
      <w:r w:rsidRPr="007F665D">
        <w:rPr>
          <w:rFonts w:ascii="Arial" w:hAnsi="Arial" w:cs="Arial"/>
        </w:rPr>
        <w:t>.</w:t>
      </w:r>
      <w:proofErr w:type="spellStart"/>
      <w:r w:rsidRPr="007F665D">
        <w:rPr>
          <w:rFonts w:ascii="Arial" w:hAnsi="Arial" w:cs="Arial"/>
        </w:rPr>
        <w:t>cy</w:t>
      </w:r>
      <w:proofErr w:type="spellEnd"/>
      <w:r w:rsidRPr="007F665D">
        <w:rPr>
          <w:rFonts w:ascii="Arial" w:hAnsi="Arial" w:cs="Arial"/>
        </w:rPr>
        <w:t xml:space="preserve">» σημαίνει οποιοδήποτε Όνομα </w:t>
      </w:r>
      <w:r w:rsidR="00E3387D" w:rsidRPr="007F665D">
        <w:rPr>
          <w:rFonts w:ascii="Arial" w:hAnsi="Arial" w:cs="Arial"/>
        </w:rPr>
        <w:t xml:space="preserve"> </w:t>
      </w:r>
      <w:r w:rsidRPr="007F665D">
        <w:rPr>
          <w:rFonts w:ascii="Arial" w:hAnsi="Arial" w:cs="Arial"/>
        </w:rPr>
        <w:t xml:space="preserve">Χώρου </w:t>
      </w:r>
      <w:r w:rsidR="00240DB9" w:rsidRPr="007F665D">
        <w:rPr>
          <w:rFonts w:ascii="Arial" w:hAnsi="Arial" w:cs="Arial"/>
        </w:rPr>
        <w:t>με κατάληξη «.</w:t>
      </w:r>
      <w:r w:rsidR="00240DB9" w:rsidRPr="007F665D">
        <w:rPr>
          <w:rFonts w:ascii="Arial" w:hAnsi="Arial" w:cs="Arial"/>
          <w:lang w:val="en-US"/>
        </w:rPr>
        <w:t>cy</w:t>
      </w:r>
      <w:r w:rsidR="00240DB9" w:rsidRPr="007F665D">
        <w:rPr>
          <w:rFonts w:ascii="Arial" w:hAnsi="Arial" w:cs="Arial"/>
        </w:rPr>
        <w:t>»</w:t>
      </w:r>
      <w:r w:rsidRPr="007F665D">
        <w:rPr>
          <w:rFonts w:ascii="Arial" w:hAnsi="Arial" w:cs="Arial"/>
        </w:rPr>
        <w:t xml:space="preserve">της μορφής: </w:t>
      </w:r>
      <w:r w:rsidR="00240DB9" w:rsidRPr="007F665D">
        <w:rPr>
          <w:rFonts w:ascii="Arial" w:hAnsi="Arial" w:cs="Arial"/>
        </w:rPr>
        <w:t>«</w:t>
      </w:r>
      <w:proofErr w:type="spellStart"/>
      <w:r w:rsidRPr="007F665D">
        <w:rPr>
          <w:rFonts w:ascii="Arial" w:hAnsi="Arial" w:cs="Arial"/>
        </w:rPr>
        <w:t>πεδίο_Β</w:t>
      </w:r>
      <w:proofErr w:type="spellEnd"/>
      <w:r w:rsidRPr="007F665D">
        <w:rPr>
          <w:rFonts w:ascii="Arial" w:hAnsi="Arial" w:cs="Arial"/>
        </w:rPr>
        <w:t xml:space="preserve"> επιπέδου .</w:t>
      </w:r>
      <w:proofErr w:type="spellStart"/>
      <w:r w:rsidRPr="007F665D">
        <w:rPr>
          <w:rFonts w:ascii="Arial" w:hAnsi="Arial" w:cs="Arial"/>
        </w:rPr>
        <w:t>cy</w:t>
      </w:r>
      <w:proofErr w:type="spellEnd"/>
      <w:r w:rsidR="00240DB9" w:rsidRPr="007F665D">
        <w:rPr>
          <w:rFonts w:ascii="Arial" w:hAnsi="Arial" w:cs="Arial"/>
        </w:rPr>
        <w:t>»</w:t>
      </w:r>
      <w:r w:rsidR="005E58A0" w:rsidRPr="007F665D">
        <w:rPr>
          <w:rFonts w:ascii="Arial" w:hAnsi="Arial" w:cs="Arial"/>
        </w:rPr>
        <w:t>.</w:t>
      </w:r>
      <w:r w:rsidRPr="007F665D">
        <w:rPr>
          <w:rFonts w:ascii="Arial" w:hAnsi="Arial" w:cs="Arial"/>
        </w:rPr>
        <w:t xml:space="preserve">  </w:t>
      </w:r>
    </w:p>
    <w:p w14:paraId="091CA2E8" w14:textId="77777777" w:rsidR="0083279B" w:rsidRPr="007F665D" w:rsidRDefault="0083279B" w:rsidP="009E6659">
      <w:pPr>
        <w:spacing w:after="0" w:line="276" w:lineRule="auto"/>
        <w:ind w:left="851" w:hanging="567"/>
        <w:rPr>
          <w:rFonts w:ascii="Arial" w:hAnsi="Arial" w:cs="Arial"/>
        </w:rPr>
      </w:pPr>
    </w:p>
    <w:p w14:paraId="485A0F62" w14:textId="4DD60E6C" w:rsidR="008273BD" w:rsidRPr="007F665D" w:rsidRDefault="00AE0AAC"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«Όνομα Χώρου «Γ» επιπέδου µε κατάληξη </w:t>
      </w:r>
      <w:r w:rsidR="008D25C1" w:rsidRPr="007F665D">
        <w:rPr>
          <w:rFonts w:ascii="Arial" w:hAnsi="Arial" w:cs="Arial"/>
        </w:rPr>
        <w:t>«.</w:t>
      </w:r>
      <w:proofErr w:type="spellStart"/>
      <w:r w:rsidR="008D25C1" w:rsidRPr="007F665D">
        <w:rPr>
          <w:rFonts w:ascii="Arial" w:hAnsi="Arial" w:cs="Arial"/>
        </w:rPr>
        <w:t>cy</w:t>
      </w:r>
      <w:proofErr w:type="spellEnd"/>
      <w:r w:rsidR="008D25C1" w:rsidRPr="007F665D">
        <w:rPr>
          <w:rFonts w:ascii="Arial" w:hAnsi="Arial" w:cs="Arial"/>
        </w:rPr>
        <w:t xml:space="preserve">» </w:t>
      </w:r>
      <w:r w:rsidRPr="007F665D">
        <w:rPr>
          <w:rFonts w:ascii="Arial" w:hAnsi="Arial" w:cs="Arial"/>
        </w:rPr>
        <w:t>σημαίνει οποιοδήποτε Όνομα Χώρου µε κατάληξη «</w:t>
      </w:r>
      <w:r w:rsidR="008273BD" w:rsidRPr="007F665D">
        <w:rPr>
          <w:rFonts w:ascii="Arial" w:hAnsi="Arial" w:cs="Arial"/>
        </w:rPr>
        <w:t>.</w:t>
      </w:r>
      <w:proofErr w:type="spellStart"/>
      <w:r w:rsidRPr="007F665D">
        <w:rPr>
          <w:rFonts w:ascii="Arial" w:hAnsi="Arial" w:cs="Arial"/>
        </w:rPr>
        <w:t>cy</w:t>
      </w:r>
      <w:proofErr w:type="spellEnd"/>
      <w:r w:rsidRPr="007F665D">
        <w:rPr>
          <w:rFonts w:ascii="Arial" w:hAnsi="Arial" w:cs="Arial"/>
        </w:rPr>
        <w:t>» της μορφής: «</w:t>
      </w:r>
      <w:proofErr w:type="spellStart"/>
      <w:r w:rsidRPr="007F665D">
        <w:rPr>
          <w:rFonts w:ascii="Arial" w:hAnsi="Arial" w:cs="Arial"/>
        </w:rPr>
        <w:t>πεδίο</w:t>
      </w:r>
      <w:r w:rsidR="008273BD" w:rsidRPr="007F665D">
        <w:rPr>
          <w:rFonts w:ascii="Arial" w:hAnsi="Arial" w:cs="Arial"/>
        </w:rPr>
        <w:t>_</w:t>
      </w:r>
      <w:r w:rsidRPr="007F665D">
        <w:rPr>
          <w:rFonts w:ascii="Arial" w:hAnsi="Arial" w:cs="Arial"/>
        </w:rPr>
        <w:t>Γ</w:t>
      </w:r>
      <w:proofErr w:type="spellEnd"/>
      <w:r w:rsidRPr="007F665D">
        <w:rPr>
          <w:rFonts w:ascii="Arial" w:hAnsi="Arial" w:cs="Arial"/>
        </w:rPr>
        <w:t xml:space="preserve"> επιπέδου </w:t>
      </w:r>
      <w:r w:rsidR="008273BD" w:rsidRPr="007F665D">
        <w:rPr>
          <w:rFonts w:ascii="Arial" w:hAnsi="Arial" w:cs="Arial"/>
        </w:rPr>
        <w:t>.</w:t>
      </w:r>
      <w:proofErr w:type="spellStart"/>
      <w:r w:rsidRPr="007F665D">
        <w:rPr>
          <w:rFonts w:ascii="Arial" w:hAnsi="Arial" w:cs="Arial"/>
        </w:rPr>
        <w:t>cy</w:t>
      </w:r>
      <w:proofErr w:type="spellEnd"/>
      <w:r w:rsidRPr="007F665D">
        <w:rPr>
          <w:rFonts w:ascii="Arial" w:hAnsi="Arial" w:cs="Arial"/>
        </w:rPr>
        <w:t>»</w:t>
      </w:r>
    </w:p>
    <w:p w14:paraId="07EAB842" w14:textId="77777777" w:rsidR="008273BD" w:rsidRPr="007F665D" w:rsidRDefault="008273BD" w:rsidP="009E6659">
      <w:pPr>
        <w:pStyle w:val="ListParagraph"/>
        <w:spacing w:line="276" w:lineRule="auto"/>
        <w:ind w:left="851" w:hanging="567"/>
        <w:rPr>
          <w:rFonts w:ascii="Arial" w:hAnsi="Arial" w:cs="Arial"/>
        </w:rPr>
      </w:pPr>
    </w:p>
    <w:p w14:paraId="67D3F19B" w14:textId="77777777" w:rsidR="008273BD"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 «οποιαδήποτε άλλα Ονόματα Χώρου» είναι τα Ονόματα που θα καθοριστούν από </w:t>
      </w:r>
      <w:r w:rsidR="0036073F" w:rsidRPr="007F665D">
        <w:rPr>
          <w:rFonts w:ascii="Arial" w:hAnsi="Arial" w:cs="Arial"/>
        </w:rPr>
        <w:t xml:space="preserve"> </w:t>
      </w:r>
      <w:r w:rsidRPr="007F665D">
        <w:rPr>
          <w:rFonts w:ascii="Arial" w:hAnsi="Arial" w:cs="Arial"/>
        </w:rPr>
        <w:t xml:space="preserve">καιρού εις καιρόν </w:t>
      </w:r>
    </w:p>
    <w:p w14:paraId="48E8A99D" w14:textId="77777777" w:rsidR="008273BD" w:rsidRPr="007F665D" w:rsidRDefault="008273BD" w:rsidP="009E6659">
      <w:pPr>
        <w:pStyle w:val="ListParagraph"/>
        <w:spacing w:line="276" w:lineRule="auto"/>
        <w:ind w:left="851" w:hanging="567"/>
        <w:rPr>
          <w:rFonts w:ascii="Arial" w:hAnsi="Arial" w:cs="Arial"/>
        </w:rPr>
      </w:pPr>
    </w:p>
    <w:p w14:paraId="36909E43" w14:textId="77777777" w:rsidR="008273BD" w:rsidRPr="007F665D" w:rsidRDefault="00240DB9"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«Οργανισμός Διαδικτυακής Συνεργασίας για Ανάθεση Ονομάτων και αριθμών»  (ICANN) σημαίνει τον ανεξάρτητο, µη κερδοσκοπικό, ιδιωτικό επιχειρηματικό Οργανισμό που εδρεύει στην Καλιφόρνια, Η.Π.Α., και ασχολείται µε τη διοίκηση και συντονισμό της τεχνικής λειτουργίας του διαδικτύου. </w:t>
      </w:r>
    </w:p>
    <w:p w14:paraId="65143486" w14:textId="77777777" w:rsidR="008273BD" w:rsidRPr="007F665D" w:rsidRDefault="008273BD" w:rsidP="009E6659">
      <w:pPr>
        <w:pStyle w:val="ListParagraph"/>
        <w:spacing w:line="276" w:lineRule="auto"/>
        <w:ind w:left="851" w:hanging="567"/>
        <w:rPr>
          <w:rFonts w:ascii="Arial" w:hAnsi="Arial" w:cs="Arial"/>
        </w:rPr>
      </w:pPr>
    </w:p>
    <w:p w14:paraId="095BD154" w14:textId="77777777" w:rsidR="008273BD" w:rsidRPr="007F665D" w:rsidRDefault="00C7090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«Περίοδος Άδειας» σημαίνει τη χρονική περίοδο κατά την οποία ισχύει η Άδεια Χρήσης του Ονόματος Χώρου με κατάληξη «.</w:t>
      </w:r>
      <w:r w:rsidRPr="007F665D">
        <w:rPr>
          <w:rFonts w:ascii="Arial" w:hAnsi="Arial" w:cs="Arial"/>
          <w:lang w:val="en-GB"/>
        </w:rPr>
        <w:t>cy</w:t>
      </w:r>
      <w:r w:rsidRPr="007F665D">
        <w:rPr>
          <w:rFonts w:ascii="Arial" w:hAnsi="Arial" w:cs="Arial"/>
        </w:rPr>
        <w:t>»</w:t>
      </w:r>
    </w:p>
    <w:p w14:paraId="227A4A06" w14:textId="77777777" w:rsidR="008273BD" w:rsidRPr="007F665D" w:rsidRDefault="008273BD" w:rsidP="009E6659">
      <w:pPr>
        <w:pStyle w:val="ListParagraph"/>
        <w:spacing w:line="276" w:lineRule="auto"/>
        <w:ind w:left="851" w:hanging="567"/>
        <w:rPr>
          <w:rFonts w:ascii="Arial" w:hAnsi="Arial" w:cs="Arial"/>
        </w:rPr>
      </w:pPr>
    </w:p>
    <w:p w14:paraId="3248D25D" w14:textId="3D2DC1DB" w:rsidR="008273BD" w:rsidRPr="007F665D" w:rsidRDefault="00C7090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«Πιστοποιητικό Άδειας Χρήσης» σημαίνει το πιστοποιητικό που περιέχει τη βεβαίωση του Διαχειριστή για την εκχώρηση της Άδειας Χρήσης Ονόματος Χώρου με κατάληξη «.</w:t>
      </w:r>
      <w:r w:rsidRPr="007F665D">
        <w:rPr>
          <w:rFonts w:ascii="Arial" w:hAnsi="Arial" w:cs="Arial"/>
          <w:lang w:val="en-GB"/>
        </w:rPr>
        <w:t>cy</w:t>
      </w:r>
      <w:r w:rsidRPr="007F665D">
        <w:rPr>
          <w:rFonts w:ascii="Arial" w:hAnsi="Arial" w:cs="Arial"/>
        </w:rPr>
        <w:t>»</w:t>
      </w:r>
    </w:p>
    <w:p w14:paraId="1F72BF69" w14:textId="77777777" w:rsidR="001324D0" w:rsidRPr="007F665D" w:rsidRDefault="001324D0" w:rsidP="009E6659">
      <w:pPr>
        <w:spacing w:after="0" w:line="276" w:lineRule="auto"/>
        <w:ind w:left="851" w:hanging="567"/>
        <w:jc w:val="both"/>
        <w:rPr>
          <w:rFonts w:ascii="Arial" w:hAnsi="Arial" w:cs="Arial"/>
        </w:rPr>
      </w:pPr>
    </w:p>
    <w:p w14:paraId="4680258F" w14:textId="77777777" w:rsidR="001324D0" w:rsidRPr="007F665D" w:rsidRDefault="001324D0"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«Πολιτική για Διαφορές» σημαίνει την Ομοιόμορφη Πολιτική Επίλυσης Διαφορών  (ΟΠΕΔ) του ICANN και τους Κανόνες για Ομοιόμορφη Πολιτική Επίλυσης Διαφορών  για Διαδικτυακό Όνομα όπως υιοθετήθηκαν από τον ICANN στις 30 Οκτωβρίου  2009 και όπως δυνατό να τροποποιούνται από καιρού εις καιρόν, όπως  δημοσιεύεται στην ιστοσελίδα του ICANN στο http:/www.icann.org/udrp/ </w:t>
      </w:r>
    </w:p>
    <w:p w14:paraId="2EBB0A2F" w14:textId="77777777" w:rsidR="008273BD" w:rsidRPr="007F665D" w:rsidRDefault="008273BD" w:rsidP="009E6659">
      <w:pPr>
        <w:pStyle w:val="ListParagraph"/>
        <w:spacing w:line="276" w:lineRule="auto"/>
        <w:ind w:left="851" w:hanging="567"/>
        <w:rPr>
          <w:rFonts w:ascii="Arial" w:hAnsi="Arial" w:cs="Arial"/>
        </w:rPr>
      </w:pPr>
    </w:p>
    <w:p w14:paraId="30ADB3C1" w14:textId="5EEBC57E" w:rsidR="001324D0" w:rsidRPr="007F665D" w:rsidRDefault="0083279B"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 xml:space="preserve">«Συμφωνία» σημαίνει την παρούσα συμφωνία η οποία περιλαμβάνει τους όρους </w:t>
      </w:r>
      <w:r w:rsidR="002E37BD" w:rsidRPr="007F665D">
        <w:rPr>
          <w:rFonts w:ascii="Arial" w:hAnsi="Arial" w:cs="Arial"/>
        </w:rPr>
        <w:t xml:space="preserve"> </w:t>
      </w:r>
      <w:r w:rsidRPr="007F665D">
        <w:rPr>
          <w:rFonts w:ascii="Arial" w:hAnsi="Arial" w:cs="Arial"/>
        </w:rPr>
        <w:t xml:space="preserve">και προϋποθέσεις για την Εγγραφή Ονόματος και υπόκειται στις πρόνοιες του </w:t>
      </w:r>
      <w:r w:rsidR="002E37BD" w:rsidRPr="007F665D">
        <w:rPr>
          <w:rFonts w:ascii="Arial" w:hAnsi="Arial" w:cs="Arial"/>
        </w:rPr>
        <w:t xml:space="preserve"> </w:t>
      </w:r>
      <w:r w:rsidRPr="007F665D">
        <w:rPr>
          <w:rFonts w:ascii="Arial" w:hAnsi="Arial" w:cs="Arial"/>
        </w:rPr>
        <w:t xml:space="preserve">Διατάγματος οι οποίες και υπερτερούν σε περίπτωση σύγκρουσης. </w:t>
      </w:r>
    </w:p>
    <w:p w14:paraId="160462A5" w14:textId="77777777" w:rsidR="00237B32" w:rsidRPr="007F665D" w:rsidRDefault="00237B32" w:rsidP="009E6659">
      <w:pPr>
        <w:spacing w:after="0" w:line="276" w:lineRule="auto"/>
        <w:ind w:left="851" w:hanging="567"/>
        <w:jc w:val="both"/>
        <w:rPr>
          <w:rFonts w:ascii="Arial" w:hAnsi="Arial" w:cs="Arial"/>
        </w:rPr>
      </w:pPr>
    </w:p>
    <w:p w14:paraId="03D9C103" w14:textId="7E884746" w:rsidR="001628BC" w:rsidRPr="009E6659" w:rsidRDefault="001324D0" w:rsidP="009E6659">
      <w:pPr>
        <w:pStyle w:val="ListParagraph"/>
        <w:numPr>
          <w:ilvl w:val="0"/>
          <w:numId w:val="14"/>
        </w:numPr>
        <w:spacing w:after="0" w:line="276" w:lineRule="auto"/>
        <w:ind w:left="851" w:hanging="567"/>
        <w:jc w:val="both"/>
        <w:rPr>
          <w:rFonts w:ascii="Arial" w:hAnsi="Arial" w:cs="Arial"/>
          <w:strike/>
        </w:rPr>
      </w:pPr>
      <w:r w:rsidRPr="007F665D">
        <w:rPr>
          <w:rFonts w:ascii="Arial" w:hAnsi="Arial" w:cs="Arial"/>
        </w:rPr>
        <w:t>«Σύστημα» σημαίνει το ολοκληρωμένο σύστημα αυτοματοποίησης των διαδικασιών διαχείρισης του Μητρώου.</w:t>
      </w:r>
    </w:p>
    <w:p w14:paraId="359558E3" w14:textId="77777777" w:rsidR="001628BC" w:rsidRPr="007F665D" w:rsidRDefault="000270CA"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«τέλος Άδειας Χρήσης</w:t>
      </w:r>
      <w:r w:rsidR="001628BC" w:rsidRPr="007F665D">
        <w:rPr>
          <w:rFonts w:ascii="Arial" w:hAnsi="Arial" w:cs="Arial"/>
        </w:rPr>
        <w:t>»</w:t>
      </w:r>
      <w:r w:rsidRPr="007F665D">
        <w:rPr>
          <w:rFonts w:ascii="Arial" w:hAnsi="Arial" w:cs="Arial"/>
        </w:rPr>
        <w:t xml:space="preserve"> σημαίνει το ποσό το οποίο καταβάλλεται προς τον Διαχειριστή από τον Δικαιούχο, και περιλαμβάνει το τέλος εκχώρησης και ανανέωσης της Άδειας Χρήσης. </w:t>
      </w:r>
    </w:p>
    <w:p w14:paraId="3D7FCD3D" w14:textId="77777777" w:rsidR="001628BC" w:rsidRPr="007F665D" w:rsidRDefault="001628BC" w:rsidP="009E6659">
      <w:pPr>
        <w:pStyle w:val="ListParagraph"/>
        <w:spacing w:line="276" w:lineRule="auto"/>
        <w:ind w:left="851" w:hanging="567"/>
        <w:rPr>
          <w:rFonts w:ascii="Arial" w:hAnsi="Arial" w:cs="Arial"/>
        </w:rPr>
      </w:pPr>
    </w:p>
    <w:p w14:paraId="3CAE8F03" w14:textId="77777777" w:rsidR="001628BC" w:rsidRPr="007F665D" w:rsidRDefault="00AB6F8F"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«Τερματισμός» σημαίνει τον τερματισμό της Άδειας Χρήσης Ονόματος Χώρου µε κατάληξη «</w:t>
      </w:r>
      <w:r w:rsidR="001628BC" w:rsidRPr="007F665D">
        <w:rPr>
          <w:rFonts w:ascii="Arial" w:hAnsi="Arial" w:cs="Arial"/>
        </w:rPr>
        <w:t>.</w:t>
      </w:r>
      <w:proofErr w:type="spellStart"/>
      <w:r w:rsidRPr="007F665D">
        <w:rPr>
          <w:rFonts w:ascii="Arial" w:hAnsi="Arial" w:cs="Arial"/>
        </w:rPr>
        <w:t>cy</w:t>
      </w:r>
      <w:proofErr w:type="spellEnd"/>
      <w:r w:rsidRPr="007F665D">
        <w:rPr>
          <w:rFonts w:ascii="Arial" w:hAnsi="Arial" w:cs="Arial"/>
        </w:rPr>
        <w:t>» από τον Δικαιούχο σύμφωνα με το Παράρτημα Ι του παρόντος Διατάγματος.</w:t>
      </w:r>
    </w:p>
    <w:p w14:paraId="0FB13F2F" w14:textId="77777777" w:rsidR="001628BC" w:rsidRPr="007F665D" w:rsidRDefault="001628BC" w:rsidP="009E6659">
      <w:pPr>
        <w:pStyle w:val="ListParagraph"/>
        <w:spacing w:line="276" w:lineRule="auto"/>
        <w:ind w:left="851" w:hanging="567"/>
        <w:rPr>
          <w:rFonts w:ascii="Arial" w:hAnsi="Arial" w:cs="Arial"/>
        </w:rPr>
      </w:pPr>
    </w:p>
    <w:p w14:paraId="729248F4" w14:textId="77777777" w:rsidR="001628BC" w:rsidRPr="007F665D" w:rsidRDefault="00AB6F8F"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«τροποποίηση» σημαίνει την τροποποίηση της Άδειας Χρήσης Ονόματος Χώρου µε κατάληξη «</w:t>
      </w:r>
      <w:r w:rsidR="001628BC" w:rsidRPr="007F665D">
        <w:rPr>
          <w:rFonts w:ascii="Arial" w:hAnsi="Arial" w:cs="Arial"/>
        </w:rPr>
        <w:t>.</w:t>
      </w:r>
      <w:proofErr w:type="spellStart"/>
      <w:r w:rsidRPr="007F665D">
        <w:rPr>
          <w:rFonts w:ascii="Arial" w:hAnsi="Arial" w:cs="Arial"/>
        </w:rPr>
        <w:t>cy</w:t>
      </w:r>
      <w:proofErr w:type="spellEnd"/>
      <w:r w:rsidRPr="007F665D">
        <w:rPr>
          <w:rFonts w:ascii="Arial" w:hAnsi="Arial" w:cs="Arial"/>
        </w:rPr>
        <w:t>» από τον Διαχειριστή σύμφωνα με το Παράρτημα Ι του παρόντος Διατάγματος.</w:t>
      </w:r>
    </w:p>
    <w:p w14:paraId="7105AD00" w14:textId="77777777" w:rsidR="001628BC" w:rsidRPr="007F665D" w:rsidRDefault="001628BC" w:rsidP="009E6659">
      <w:pPr>
        <w:pStyle w:val="ListParagraph"/>
        <w:spacing w:line="276" w:lineRule="auto"/>
        <w:ind w:left="851" w:hanging="567"/>
        <w:rPr>
          <w:rFonts w:ascii="Arial" w:hAnsi="Arial" w:cs="Arial"/>
        </w:rPr>
      </w:pPr>
    </w:p>
    <w:p w14:paraId="47B81ECD" w14:textId="7AC7C72F" w:rsidR="0083279B" w:rsidRPr="007F665D" w:rsidRDefault="001628BC" w:rsidP="009E6659">
      <w:pPr>
        <w:pStyle w:val="ListParagraph"/>
        <w:numPr>
          <w:ilvl w:val="0"/>
          <w:numId w:val="14"/>
        </w:numPr>
        <w:spacing w:after="0" w:line="276" w:lineRule="auto"/>
        <w:ind w:left="851" w:hanging="567"/>
        <w:jc w:val="both"/>
        <w:rPr>
          <w:rFonts w:ascii="Arial" w:hAnsi="Arial" w:cs="Arial"/>
        </w:rPr>
      </w:pPr>
      <w:r w:rsidRPr="007F665D">
        <w:rPr>
          <w:rFonts w:ascii="Arial" w:hAnsi="Arial" w:cs="Arial"/>
        </w:rPr>
        <w:t>«</w:t>
      </w:r>
      <w:r w:rsidR="0083279B" w:rsidRPr="007F665D">
        <w:rPr>
          <w:rFonts w:ascii="Arial" w:hAnsi="Arial" w:cs="Arial"/>
        </w:rPr>
        <w:t xml:space="preserve">Υπηρεσίες» αναφέρεται στην εγγραφή Ονόματος Χώρου που παρέχει ο Διαχειριστής. </w:t>
      </w:r>
    </w:p>
    <w:p w14:paraId="209D0BB5" w14:textId="43D6D96C" w:rsidR="007944D2" w:rsidRPr="007F665D" w:rsidRDefault="007944D2" w:rsidP="007F665D">
      <w:pPr>
        <w:spacing w:after="0" w:line="276" w:lineRule="auto"/>
        <w:rPr>
          <w:rFonts w:ascii="Arial" w:hAnsi="Arial" w:cs="Arial"/>
        </w:rPr>
      </w:pPr>
    </w:p>
    <w:p w14:paraId="45108CB7" w14:textId="26F31881" w:rsidR="007944D2" w:rsidRPr="007F665D" w:rsidRDefault="0083279B" w:rsidP="007F665D">
      <w:pPr>
        <w:pStyle w:val="ListParagraph"/>
        <w:numPr>
          <w:ilvl w:val="0"/>
          <w:numId w:val="13"/>
        </w:numPr>
        <w:spacing w:after="0" w:line="276" w:lineRule="auto"/>
        <w:ind w:left="284" w:hanging="284"/>
        <w:rPr>
          <w:rFonts w:ascii="Arial" w:hAnsi="Arial" w:cs="Arial"/>
          <w:b/>
          <w:u w:val="single"/>
        </w:rPr>
      </w:pPr>
      <w:r w:rsidRPr="007F665D">
        <w:rPr>
          <w:rFonts w:ascii="Arial" w:hAnsi="Arial" w:cs="Arial"/>
          <w:b/>
          <w:u w:val="single"/>
        </w:rPr>
        <w:lastRenderedPageBreak/>
        <w:t xml:space="preserve">Γενικές Διατάξεις </w:t>
      </w:r>
    </w:p>
    <w:p w14:paraId="56FFE667" w14:textId="77777777" w:rsidR="007944D2" w:rsidRPr="007F665D" w:rsidRDefault="007944D2" w:rsidP="007F665D">
      <w:pPr>
        <w:pStyle w:val="ListParagraph"/>
        <w:spacing w:after="0" w:line="276" w:lineRule="auto"/>
        <w:ind w:left="284"/>
        <w:rPr>
          <w:rFonts w:ascii="Arial" w:hAnsi="Arial" w:cs="Arial"/>
          <w:b/>
          <w:u w:val="single"/>
        </w:rPr>
      </w:pPr>
    </w:p>
    <w:p w14:paraId="1A2FE59A" w14:textId="3A8815A5" w:rsidR="00237B32" w:rsidRPr="007F665D" w:rsidRDefault="00377D1F" w:rsidP="007F665D">
      <w:pPr>
        <w:pStyle w:val="ListParagraph"/>
        <w:numPr>
          <w:ilvl w:val="1"/>
          <w:numId w:val="13"/>
        </w:numPr>
        <w:spacing w:after="0" w:line="276" w:lineRule="auto"/>
        <w:ind w:left="709" w:hanging="425"/>
        <w:jc w:val="both"/>
        <w:rPr>
          <w:rFonts w:ascii="Arial" w:hAnsi="Arial" w:cs="Arial"/>
          <w:b/>
          <w:u w:val="single"/>
        </w:rPr>
      </w:pPr>
      <w:r w:rsidRPr="007F665D">
        <w:rPr>
          <w:rFonts w:ascii="Arial" w:hAnsi="Arial" w:cs="Arial"/>
        </w:rPr>
        <w:t>Η εποπτεία και η διαχείριση των δικαιωμάτων του Ονόματος Χώρου με κατάληξη «.</w:t>
      </w:r>
      <w:r w:rsidRPr="007F665D">
        <w:rPr>
          <w:rFonts w:ascii="Arial" w:hAnsi="Arial" w:cs="Arial"/>
          <w:lang w:val="en-GB"/>
        </w:rPr>
        <w:t>cy</w:t>
      </w:r>
      <w:r w:rsidRPr="007F665D">
        <w:rPr>
          <w:rFonts w:ascii="Arial" w:hAnsi="Arial" w:cs="Arial"/>
        </w:rPr>
        <w:t>» είναι αρμοδιότητα του Επιτρόπου, σύμφωνα με το άρθρο 41(10)και (11) του Νόμου.</w:t>
      </w:r>
    </w:p>
    <w:p w14:paraId="11B32679" w14:textId="77777777" w:rsidR="00237B32" w:rsidRPr="007F665D" w:rsidRDefault="00237B32" w:rsidP="007F665D">
      <w:pPr>
        <w:pStyle w:val="ListParagraph"/>
        <w:spacing w:after="0" w:line="276" w:lineRule="auto"/>
        <w:ind w:left="709"/>
        <w:jc w:val="both"/>
        <w:rPr>
          <w:rFonts w:ascii="Arial" w:hAnsi="Arial" w:cs="Arial"/>
          <w:b/>
          <w:u w:val="single"/>
        </w:rPr>
      </w:pPr>
    </w:p>
    <w:p w14:paraId="75E7B1AB" w14:textId="77777777" w:rsidR="00237B32" w:rsidRPr="007F665D" w:rsidRDefault="0083279B" w:rsidP="007F665D">
      <w:pPr>
        <w:pStyle w:val="ListParagraph"/>
        <w:numPr>
          <w:ilvl w:val="1"/>
          <w:numId w:val="13"/>
        </w:numPr>
        <w:spacing w:after="0" w:line="276" w:lineRule="auto"/>
        <w:ind w:left="709" w:hanging="425"/>
        <w:jc w:val="both"/>
        <w:rPr>
          <w:rFonts w:ascii="Arial" w:hAnsi="Arial" w:cs="Arial"/>
          <w:b/>
          <w:u w:val="single"/>
        </w:rPr>
      </w:pPr>
      <w:r w:rsidRPr="007F665D">
        <w:rPr>
          <w:rFonts w:ascii="Arial" w:hAnsi="Arial" w:cs="Arial"/>
        </w:rPr>
        <w:t xml:space="preserve">Η ιδιοκτησία και όλα τα άλλα δικαιώματα του Ονόματος Χώρου ανώτατου </w:t>
      </w:r>
      <w:r w:rsidR="001E12A5" w:rsidRPr="007F665D">
        <w:rPr>
          <w:rFonts w:ascii="Arial" w:hAnsi="Arial" w:cs="Arial"/>
        </w:rPr>
        <w:t xml:space="preserve"> </w:t>
      </w:r>
      <w:r w:rsidRPr="007F665D">
        <w:rPr>
          <w:rFonts w:ascii="Arial" w:hAnsi="Arial" w:cs="Arial"/>
        </w:rPr>
        <w:t xml:space="preserve">επιπέδου συνεχίζουν να ανήκουν στον Επίτροπο σύμφωνα με τις διατάξεις του </w:t>
      </w:r>
      <w:r w:rsidR="001E12A5" w:rsidRPr="007F665D">
        <w:rPr>
          <w:rFonts w:ascii="Arial" w:hAnsi="Arial" w:cs="Arial"/>
        </w:rPr>
        <w:t xml:space="preserve"> </w:t>
      </w:r>
      <w:r w:rsidRPr="007F665D">
        <w:rPr>
          <w:rFonts w:ascii="Arial" w:hAnsi="Arial" w:cs="Arial"/>
        </w:rPr>
        <w:t xml:space="preserve">Διατάγματος.  </w:t>
      </w:r>
    </w:p>
    <w:p w14:paraId="5497E72E" w14:textId="77777777" w:rsidR="00237B32" w:rsidRPr="007F665D" w:rsidRDefault="00237B32" w:rsidP="007F665D">
      <w:pPr>
        <w:pStyle w:val="ListParagraph"/>
        <w:spacing w:line="276" w:lineRule="auto"/>
        <w:rPr>
          <w:rFonts w:ascii="Arial" w:hAnsi="Arial" w:cs="Arial"/>
        </w:rPr>
      </w:pPr>
    </w:p>
    <w:p w14:paraId="604D46B9" w14:textId="77777777" w:rsidR="00237B32" w:rsidRPr="007F665D" w:rsidRDefault="0083279B" w:rsidP="007F665D">
      <w:pPr>
        <w:pStyle w:val="ListParagraph"/>
        <w:numPr>
          <w:ilvl w:val="1"/>
          <w:numId w:val="13"/>
        </w:numPr>
        <w:spacing w:after="0" w:line="276" w:lineRule="auto"/>
        <w:ind w:left="709" w:hanging="425"/>
        <w:jc w:val="both"/>
        <w:rPr>
          <w:rFonts w:ascii="Arial" w:hAnsi="Arial" w:cs="Arial"/>
          <w:b/>
          <w:u w:val="single"/>
        </w:rPr>
      </w:pPr>
      <w:r w:rsidRPr="007F665D">
        <w:rPr>
          <w:rFonts w:ascii="Arial" w:hAnsi="Arial" w:cs="Arial"/>
        </w:rPr>
        <w:t xml:space="preserve">Η εγγραφή Ονόματος Χώρου δεν συνεπάγεται την απόκτηση δικαιώματος ιδιοκτησίας ή οποιωνδήποτε άλλων δικαιωμάτων πνευματικής ιδιοκτησίας συμπεριλαμβανομένων πνευματικών ή εμπορικών δικαιωμάτων  επί του Ονόματος Χώρου. </w:t>
      </w:r>
    </w:p>
    <w:p w14:paraId="0F9F1AAD" w14:textId="77777777" w:rsidR="00237B32" w:rsidRPr="007F665D" w:rsidRDefault="00237B32" w:rsidP="007F665D">
      <w:pPr>
        <w:pStyle w:val="ListParagraph"/>
        <w:spacing w:line="276" w:lineRule="auto"/>
        <w:rPr>
          <w:rFonts w:ascii="Arial" w:hAnsi="Arial" w:cs="Arial"/>
        </w:rPr>
      </w:pPr>
    </w:p>
    <w:p w14:paraId="26A6CD74" w14:textId="175C961C" w:rsidR="008A25EE" w:rsidRPr="007F665D" w:rsidRDefault="00237B32" w:rsidP="007F665D">
      <w:pPr>
        <w:pStyle w:val="ListParagraph"/>
        <w:numPr>
          <w:ilvl w:val="1"/>
          <w:numId w:val="13"/>
        </w:numPr>
        <w:spacing w:after="0" w:line="276" w:lineRule="auto"/>
        <w:ind w:left="709" w:hanging="425"/>
        <w:jc w:val="both"/>
        <w:rPr>
          <w:rFonts w:ascii="Arial" w:hAnsi="Arial" w:cs="Arial"/>
          <w:b/>
          <w:u w:val="single"/>
        </w:rPr>
      </w:pPr>
      <w:r w:rsidRPr="007F665D">
        <w:rPr>
          <w:rFonts w:ascii="Arial" w:hAnsi="Arial" w:cs="Arial"/>
        </w:rPr>
        <w:t>Η εγγραφή του Ονόματος Χώρου με κατάληξη «.</w:t>
      </w:r>
      <w:proofErr w:type="spellStart"/>
      <w:r w:rsidRPr="007F665D">
        <w:rPr>
          <w:rFonts w:ascii="Arial" w:hAnsi="Arial" w:cs="Arial"/>
        </w:rPr>
        <w:t>cy</w:t>
      </w:r>
      <w:proofErr w:type="spellEnd"/>
      <w:r w:rsidRPr="007F665D">
        <w:rPr>
          <w:rFonts w:ascii="Arial" w:hAnsi="Arial" w:cs="Arial"/>
        </w:rPr>
        <w:t xml:space="preserve">» δεν </w:t>
      </w:r>
      <w:proofErr w:type="spellStart"/>
      <w:r w:rsidRPr="007F665D">
        <w:rPr>
          <w:rFonts w:ascii="Arial" w:hAnsi="Arial" w:cs="Arial"/>
        </w:rPr>
        <w:t>εξυπακούει</w:t>
      </w:r>
      <w:proofErr w:type="spellEnd"/>
      <w:r w:rsidRPr="007F665D">
        <w:rPr>
          <w:rFonts w:ascii="Arial" w:hAnsi="Arial" w:cs="Arial"/>
        </w:rPr>
        <w:t xml:space="preserve"> δικαιώματα αναφορικά με όνομα ή εμπορικό σήμα. </w:t>
      </w:r>
    </w:p>
    <w:p w14:paraId="68249A4E" w14:textId="77777777" w:rsidR="008A25EE" w:rsidRPr="007F665D" w:rsidRDefault="008A25EE" w:rsidP="007F665D">
      <w:pPr>
        <w:pStyle w:val="ListParagraph"/>
        <w:spacing w:line="276" w:lineRule="auto"/>
        <w:rPr>
          <w:rFonts w:ascii="Arial" w:hAnsi="Arial" w:cs="Arial"/>
        </w:rPr>
      </w:pPr>
    </w:p>
    <w:p w14:paraId="64951CB4" w14:textId="1248140E" w:rsidR="00237B32" w:rsidRPr="007F665D" w:rsidRDefault="008A25EE" w:rsidP="007F665D">
      <w:pPr>
        <w:pStyle w:val="ListParagraph"/>
        <w:numPr>
          <w:ilvl w:val="1"/>
          <w:numId w:val="13"/>
        </w:numPr>
        <w:spacing w:after="0" w:line="276" w:lineRule="auto"/>
        <w:ind w:left="709" w:hanging="425"/>
        <w:jc w:val="both"/>
        <w:rPr>
          <w:rFonts w:ascii="Arial" w:hAnsi="Arial" w:cs="Arial"/>
          <w:b/>
          <w:u w:val="single"/>
        </w:rPr>
      </w:pPr>
      <w:r w:rsidRPr="007F665D">
        <w:rPr>
          <w:rFonts w:ascii="Arial" w:hAnsi="Arial" w:cs="Arial"/>
        </w:rPr>
        <w:t>Ο Αιτητής και/ή ο εξουσιοδοτημένος αντιπρόσωπος του εγγυούνται ότι το όνομα για το οποίο υποβάλλεται αίτηση δεν συγκρούεται με δικαιώματα</w:t>
      </w:r>
      <w:r w:rsidR="00237B32" w:rsidRPr="007F665D">
        <w:rPr>
          <w:rFonts w:ascii="Arial" w:hAnsi="Arial" w:cs="Arial"/>
        </w:rPr>
        <w:t xml:space="preserve"> </w:t>
      </w:r>
      <w:r w:rsidRPr="007F665D">
        <w:rPr>
          <w:rFonts w:ascii="Arial" w:hAnsi="Arial" w:cs="Arial"/>
        </w:rPr>
        <w:t xml:space="preserve">διανοητικής ιδιοκτησίας, όπως </w:t>
      </w:r>
      <w:proofErr w:type="spellStart"/>
      <w:r w:rsidRPr="007F665D">
        <w:rPr>
          <w:rFonts w:ascii="Arial" w:hAnsi="Arial" w:cs="Arial"/>
        </w:rPr>
        <w:t>π.χ</w:t>
      </w:r>
      <w:proofErr w:type="spellEnd"/>
      <w:r w:rsidRPr="007F665D">
        <w:rPr>
          <w:rFonts w:ascii="Arial" w:hAnsi="Arial" w:cs="Arial"/>
        </w:rPr>
        <w:t xml:space="preserve"> διπλώματα ευρεσιτεχνίας, εμπορικά σήματα, διάσημα ονόματα τρίτων μερών ή άλλα δικαιώματα πνευματικής ιδιοκτησίας ή τους Νόμους της Κυπριακής Δημοκρατίας ή με διεθνείς συνθήκες που έχει κυρώσει η Κυπριακή Δημοκρατία. Αποτελεί ευθύνη του Αιτητή η διασφάλιση εκ μέρους του ότι το όνομα για το οποίο υποβάλλει αίτηση δεν συγκρούεται με</w:t>
      </w:r>
      <w:r w:rsidR="000A4652" w:rsidRPr="007F665D">
        <w:rPr>
          <w:rFonts w:ascii="Arial" w:hAnsi="Arial" w:cs="Arial"/>
        </w:rPr>
        <w:t xml:space="preserve"> τα ανωτέρω.</w:t>
      </w:r>
      <w:r w:rsidRPr="007F665D">
        <w:rPr>
          <w:rFonts w:ascii="Arial" w:hAnsi="Arial" w:cs="Arial"/>
        </w:rPr>
        <w:t xml:space="preserve"> </w:t>
      </w:r>
    </w:p>
    <w:p w14:paraId="477B15B5" w14:textId="77777777" w:rsidR="00237B32" w:rsidRPr="007F665D" w:rsidRDefault="00237B32" w:rsidP="007F665D">
      <w:pPr>
        <w:pStyle w:val="ListParagraph"/>
        <w:spacing w:line="276" w:lineRule="auto"/>
        <w:rPr>
          <w:rFonts w:ascii="Arial" w:hAnsi="Arial" w:cs="Arial"/>
          <w:b/>
          <w:u w:val="single"/>
        </w:rPr>
      </w:pPr>
    </w:p>
    <w:p w14:paraId="2FCD1380" w14:textId="7735C35F" w:rsidR="00237B32" w:rsidRPr="007F665D" w:rsidRDefault="00237B32" w:rsidP="007F665D">
      <w:pPr>
        <w:pStyle w:val="ListParagraph"/>
        <w:numPr>
          <w:ilvl w:val="1"/>
          <w:numId w:val="13"/>
        </w:numPr>
        <w:spacing w:after="0" w:line="276" w:lineRule="auto"/>
        <w:ind w:left="709" w:hanging="425"/>
        <w:jc w:val="both"/>
        <w:rPr>
          <w:rFonts w:ascii="Arial" w:hAnsi="Arial" w:cs="Arial"/>
        </w:rPr>
      </w:pPr>
      <w:r w:rsidRPr="007F665D">
        <w:rPr>
          <w:rFonts w:ascii="Arial" w:hAnsi="Arial" w:cs="Arial"/>
        </w:rPr>
        <w:t>Η εκχώρηση Άδειας Χρήσης Ονόματος Χώρου με κατάληξη «.</w:t>
      </w:r>
      <w:proofErr w:type="spellStart"/>
      <w:r w:rsidRPr="007F665D">
        <w:rPr>
          <w:rFonts w:ascii="Arial" w:hAnsi="Arial" w:cs="Arial"/>
        </w:rPr>
        <w:t>cy</w:t>
      </w:r>
      <w:proofErr w:type="spellEnd"/>
      <w:r w:rsidRPr="007F665D">
        <w:rPr>
          <w:rFonts w:ascii="Arial" w:hAnsi="Arial" w:cs="Arial"/>
        </w:rPr>
        <w:t>» από το Διαχειριστή δεν αποτελεί αναγνώριση των δικαιωμάτων για το όνομα που περιέχεται στο Όνομα Χώρου ή εξουσιοδότηση για χρήση του κατά την διεξαγωγή εμπορίου.</w:t>
      </w:r>
    </w:p>
    <w:p w14:paraId="4850B89D" w14:textId="4D235213" w:rsidR="00237B32" w:rsidRDefault="00237B32" w:rsidP="007F665D">
      <w:pPr>
        <w:spacing w:after="0" w:line="276" w:lineRule="auto"/>
        <w:rPr>
          <w:rFonts w:ascii="Arial" w:hAnsi="Arial" w:cs="Arial"/>
          <w:b/>
          <w:u w:val="single"/>
        </w:rPr>
      </w:pPr>
    </w:p>
    <w:p w14:paraId="5F10704D" w14:textId="77777777" w:rsidR="009E6659" w:rsidRPr="007F665D" w:rsidRDefault="009E6659" w:rsidP="007F665D">
      <w:pPr>
        <w:spacing w:after="0" w:line="276" w:lineRule="auto"/>
        <w:rPr>
          <w:rFonts w:ascii="Arial" w:hAnsi="Arial" w:cs="Arial"/>
          <w:b/>
          <w:u w:val="single"/>
        </w:rPr>
      </w:pPr>
    </w:p>
    <w:p w14:paraId="43E9051B" w14:textId="5D75A749" w:rsidR="009B2393" w:rsidRPr="007F665D" w:rsidRDefault="0083279B" w:rsidP="007F665D">
      <w:pPr>
        <w:pStyle w:val="ListParagraph"/>
        <w:numPr>
          <w:ilvl w:val="0"/>
          <w:numId w:val="13"/>
        </w:numPr>
        <w:spacing w:after="0" w:line="276" w:lineRule="auto"/>
        <w:ind w:left="284" w:hanging="284"/>
        <w:rPr>
          <w:rFonts w:ascii="Arial" w:hAnsi="Arial" w:cs="Arial"/>
          <w:b/>
          <w:u w:val="single"/>
        </w:rPr>
      </w:pPr>
      <w:r w:rsidRPr="007F665D">
        <w:rPr>
          <w:rFonts w:ascii="Arial" w:hAnsi="Arial" w:cs="Arial"/>
          <w:b/>
          <w:u w:val="single"/>
        </w:rPr>
        <w:t xml:space="preserve">Μητρώο Εγγραφής Ονομάτων Χώρου </w:t>
      </w:r>
    </w:p>
    <w:p w14:paraId="059F8A7E" w14:textId="77777777" w:rsidR="009B2393" w:rsidRPr="007F665D" w:rsidRDefault="009B2393" w:rsidP="007F665D">
      <w:pPr>
        <w:pStyle w:val="ListParagraph"/>
        <w:spacing w:after="0" w:line="276" w:lineRule="auto"/>
        <w:ind w:left="284"/>
        <w:rPr>
          <w:rFonts w:ascii="Arial" w:hAnsi="Arial" w:cs="Arial"/>
          <w:b/>
          <w:u w:val="single"/>
        </w:rPr>
      </w:pPr>
    </w:p>
    <w:p w14:paraId="61013C42" w14:textId="473EF442" w:rsidR="00705EF0" w:rsidRPr="007F665D" w:rsidRDefault="005F6CB9" w:rsidP="007F665D">
      <w:pPr>
        <w:pStyle w:val="ListParagraph"/>
        <w:numPr>
          <w:ilvl w:val="1"/>
          <w:numId w:val="13"/>
        </w:numPr>
        <w:spacing w:after="0" w:line="276" w:lineRule="auto"/>
        <w:rPr>
          <w:rFonts w:ascii="Arial" w:hAnsi="Arial" w:cs="Arial"/>
          <w:b/>
          <w:u w:val="single"/>
        </w:rPr>
      </w:pPr>
      <w:r w:rsidRPr="007F665D">
        <w:rPr>
          <w:rFonts w:ascii="Arial" w:hAnsi="Arial" w:cs="Arial"/>
        </w:rPr>
        <w:t xml:space="preserve">Ο Διαχειριστής διατηρεί Μητρώο εγγραφής το οποίο </w:t>
      </w:r>
      <w:r w:rsidR="00705EF0" w:rsidRPr="007F665D">
        <w:rPr>
          <w:rFonts w:ascii="Arial" w:hAnsi="Arial" w:cs="Arial"/>
        </w:rPr>
        <w:t>θα περιλαμβάνει τρία επίπεδα πρόσβασης:</w:t>
      </w:r>
    </w:p>
    <w:p w14:paraId="266860DE" w14:textId="77777777" w:rsidR="009B2393" w:rsidRPr="007F665D" w:rsidRDefault="009B2393" w:rsidP="007F665D">
      <w:pPr>
        <w:pStyle w:val="CommentText"/>
        <w:spacing w:after="0" w:line="276" w:lineRule="auto"/>
        <w:ind w:firstLine="720"/>
        <w:rPr>
          <w:rFonts w:ascii="Arial" w:hAnsi="Arial" w:cs="Arial"/>
          <w:sz w:val="22"/>
          <w:szCs w:val="22"/>
        </w:rPr>
      </w:pPr>
    </w:p>
    <w:p w14:paraId="1E80AE45" w14:textId="02455941" w:rsidR="009B2393" w:rsidRPr="007F665D" w:rsidRDefault="00705EF0" w:rsidP="007F665D">
      <w:pPr>
        <w:pStyle w:val="CommentText"/>
        <w:spacing w:after="0" w:line="276" w:lineRule="auto"/>
        <w:ind w:left="1440" w:hanging="720"/>
        <w:rPr>
          <w:rFonts w:ascii="Arial" w:hAnsi="Arial" w:cs="Arial"/>
          <w:sz w:val="22"/>
          <w:szCs w:val="22"/>
        </w:rPr>
      </w:pPr>
      <w:r w:rsidRPr="007F665D">
        <w:rPr>
          <w:rFonts w:ascii="Arial" w:hAnsi="Arial" w:cs="Arial"/>
          <w:sz w:val="22"/>
          <w:szCs w:val="22"/>
        </w:rPr>
        <w:t>(α)Επίπεδο πρόσβασης Διαχειριστή,</w:t>
      </w:r>
      <w:r w:rsidR="009B2393" w:rsidRPr="007F665D">
        <w:rPr>
          <w:rFonts w:ascii="Arial" w:hAnsi="Arial" w:cs="Arial"/>
          <w:sz w:val="22"/>
          <w:szCs w:val="22"/>
        </w:rPr>
        <w:tab/>
      </w:r>
    </w:p>
    <w:p w14:paraId="0888F4CF" w14:textId="7F2E2F04" w:rsidR="005F6CB9" w:rsidRPr="007F665D" w:rsidRDefault="00705EF0" w:rsidP="007F665D">
      <w:pPr>
        <w:pStyle w:val="ListParagraph"/>
        <w:spacing w:after="0" w:line="276" w:lineRule="auto"/>
        <w:ind w:left="0" w:firstLine="720"/>
        <w:rPr>
          <w:rFonts w:ascii="Arial" w:hAnsi="Arial" w:cs="Arial"/>
        </w:rPr>
      </w:pPr>
      <w:r w:rsidRPr="007F665D">
        <w:rPr>
          <w:rFonts w:ascii="Arial" w:hAnsi="Arial" w:cs="Arial"/>
        </w:rPr>
        <w:t>(β)Επίπεδο Δημόσιας πρόσβασης,</w:t>
      </w:r>
    </w:p>
    <w:p w14:paraId="3B16DCE6" w14:textId="5D9318E1" w:rsidR="00705EF0" w:rsidRPr="007F665D" w:rsidRDefault="005F6CB9" w:rsidP="007F665D">
      <w:pPr>
        <w:pStyle w:val="ListParagraph"/>
        <w:spacing w:after="0" w:line="276" w:lineRule="auto"/>
        <w:ind w:left="993" w:hanging="273"/>
        <w:rPr>
          <w:rFonts w:ascii="Arial" w:hAnsi="Arial" w:cs="Arial"/>
        </w:rPr>
      </w:pPr>
      <w:r w:rsidRPr="007F665D">
        <w:rPr>
          <w:rFonts w:ascii="Arial" w:hAnsi="Arial" w:cs="Arial"/>
        </w:rPr>
        <w:t>(γ)</w:t>
      </w:r>
      <w:r w:rsidRPr="007F665D">
        <w:rPr>
          <w:rFonts w:ascii="Arial" w:hAnsi="Arial" w:cs="Arial"/>
        </w:rPr>
        <w:tab/>
      </w:r>
      <w:r w:rsidR="00705EF0" w:rsidRPr="007F665D">
        <w:rPr>
          <w:rFonts w:ascii="Arial" w:hAnsi="Arial" w:cs="Arial"/>
        </w:rPr>
        <w:t>Επίπεδο πρόσβασης Δικαιούχου Άδειας Χρήσης Ονόματος Χώρου µε κατάληξη «</w:t>
      </w:r>
      <w:r w:rsidR="009B2393" w:rsidRPr="007F665D">
        <w:rPr>
          <w:rFonts w:ascii="Arial" w:hAnsi="Arial" w:cs="Arial"/>
        </w:rPr>
        <w:t>.</w:t>
      </w:r>
      <w:proofErr w:type="spellStart"/>
      <w:r w:rsidR="00705EF0" w:rsidRPr="007F665D">
        <w:rPr>
          <w:rFonts w:ascii="Arial" w:hAnsi="Arial" w:cs="Arial"/>
        </w:rPr>
        <w:t>cy</w:t>
      </w:r>
      <w:proofErr w:type="spellEnd"/>
      <w:r w:rsidR="00705EF0" w:rsidRPr="007F665D">
        <w:rPr>
          <w:rFonts w:ascii="Arial" w:hAnsi="Arial" w:cs="Arial"/>
        </w:rPr>
        <w:t>».</w:t>
      </w:r>
    </w:p>
    <w:p w14:paraId="2A78D29C" w14:textId="77777777" w:rsidR="0083279B" w:rsidRPr="007F665D" w:rsidRDefault="0083279B" w:rsidP="007F665D">
      <w:pPr>
        <w:spacing w:after="0" w:line="276" w:lineRule="auto"/>
        <w:jc w:val="both"/>
        <w:rPr>
          <w:rFonts w:ascii="Arial" w:hAnsi="Arial" w:cs="Arial"/>
        </w:rPr>
      </w:pPr>
    </w:p>
    <w:p w14:paraId="26EE1E48" w14:textId="77777777" w:rsidR="009B2393" w:rsidRPr="007F665D" w:rsidRDefault="00E116A3"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Το κοινό θα έχει πρόσβαση μόνο στα στοιχεία που περιλαμβάνονται στο επίπεδο Δημόσιας πρόσβασης με την επιφύλαξη των όσων προνοούνται από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Νόμος του 2018. </w:t>
      </w:r>
    </w:p>
    <w:p w14:paraId="11B2886E" w14:textId="77777777" w:rsidR="00E43D6C" w:rsidRPr="007F665D" w:rsidRDefault="00E43D6C" w:rsidP="007F665D">
      <w:pPr>
        <w:spacing w:after="0" w:line="276" w:lineRule="auto"/>
        <w:rPr>
          <w:rFonts w:ascii="Arial" w:hAnsi="Arial" w:cs="Arial"/>
        </w:rPr>
      </w:pPr>
    </w:p>
    <w:p w14:paraId="79D819A5" w14:textId="77777777" w:rsidR="009B2393"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lastRenderedPageBreak/>
        <w:t xml:space="preserve">Τα τρία επίπεδα πρόσβασης και κατηγοριών του Μητρώου Εγγραφής θα είναι </w:t>
      </w:r>
      <w:r w:rsidR="00E43D6C" w:rsidRPr="007F665D">
        <w:rPr>
          <w:rFonts w:ascii="Arial" w:hAnsi="Arial" w:cs="Arial"/>
        </w:rPr>
        <w:t xml:space="preserve"> </w:t>
      </w:r>
      <w:r w:rsidRPr="007F665D">
        <w:rPr>
          <w:rFonts w:ascii="Arial" w:hAnsi="Arial" w:cs="Arial"/>
        </w:rPr>
        <w:t>διαχωρισμένα μεταξύ τους.</w:t>
      </w:r>
    </w:p>
    <w:p w14:paraId="6E77E51E" w14:textId="77777777" w:rsidR="009B2393" w:rsidRPr="007F665D" w:rsidRDefault="009B2393" w:rsidP="007F665D">
      <w:pPr>
        <w:pStyle w:val="ListParagraph"/>
        <w:spacing w:after="0" w:line="276" w:lineRule="auto"/>
        <w:ind w:left="792"/>
        <w:jc w:val="both"/>
        <w:rPr>
          <w:rFonts w:ascii="Arial" w:hAnsi="Arial" w:cs="Arial"/>
        </w:rPr>
      </w:pPr>
    </w:p>
    <w:p w14:paraId="29FAAFC0" w14:textId="629CD14B" w:rsidR="007E13C7" w:rsidRPr="007F665D" w:rsidRDefault="007E13C7" w:rsidP="007F665D">
      <w:pPr>
        <w:pStyle w:val="ListParagraph"/>
        <w:numPr>
          <w:ilvl w:val="1"/>
          <w:numId w:val="13"/>
        </w:numPr>
        <w:spacing w:after="0" w:line="276" w:lineRule="auto"/>
        <w:jc w:val="both"/>
        <w:rPr>
          <w:rFonts w:ascii="Arial" w:hAnsi="Arial" w:cs="Arial"/>
        </w:rPr>
      </w:pPr>
      <w:r w:rsidRPr="007F665D">
        <w:rPr>
          <w:rFonts w:ascii="Arial" w:hAnsi="Arial" w:cs="Arial"/>
        </w:rPr>
        <w:t>Το επίπεδο Δημόσιας πρόσβασης θα πρέπει να περιλαμβάνει και να περιέχει τις ακόλουθες πληροφορίες:</w:t>
      </w:r>
    </w:p>
    <w:p w14:paraId="01A957B6" w14:textId="77777777" w:rsidR="008D25C1" w:rsidRPr="007F665D" w:rsidRDefault="008D25C1" w:rsidP="007F665D">
      <w:pPr>
        <w:spacing w:after="0" w:line="276" w:lineRule="auto"/>
        <w:ind w:left="720"/>
        <w:rPr>
          <w:rFonts w:ascii="Arial" w:hAnsi="Arial" w:cs="Arial"/>
        </w:rPr>
      </w:pPr>
    </w:p>
    <w:p w14:paraId="3DC70811" w14:textId="77777777" w:rsidR="005F6CB9" w:rsidRPr="007F665D" w:rsidRDefault="007E13C7" w:rsidP="007F665D">
      <w:pPr>
        <w:spacing w:after="0" w:line="276" w:lineRule="auto"/>
        <w:ind w:left="1134" w:hanging="425"/>
        <w:rPr>
          <w:rFonts w:ascii="Arial" w:hAnsi="Arial" w:cs="Arial"/>
        </w:rPr>
      </w:pPr>
      <w:r w:rsidRPr="007F665D">
        <w:rPr>
          <w:rFonts w:ascii="Arial" w:hAnsi="Arial" w:cs="Arial"/>
        </w:rPr>
        <w:t>(α)</w:t>
      </w:r>
      <w:r w:rsidR="005F6CB9" w:rsidRPr="007F665D">
        <w:rPr>
          <w:rFonts w:ascii="Arial" w:hAnsi="Arial" w:cs="Arial"/>
        </w:rPr>
        <w:tab/>
      </w:r>
      <w:r w:rsidRPr="007F665D">
        <w:rPr>
          <w:rFonts w:ascii="Arial" w:hAnsi="Arial" w:cs="Arial"/>
        </w:rPr>
        <w:t>Το Όνομα Χώρου µε κατάληξη «</w:t>
      </w:r>
      <w:r w:rsidR="009B2393" w:rsidRPr="007F665D">
        <w:rPr>
          <w:rFonts w:ascii="Arial" w:hAnsi="Arial" w:cs="Arial"/>
        </w:rPr>
        <w:t>.</w:t>
      </w:r>
      <w:proofErr w:type="spellStart"/>
      <w:r w:rsidRPr="007F665D">
        <w:rPr>
          <w:rFonts w:ascii="Arial" w:hAnsi="Arial" w:cs="Arial"/>
        </w:rPr>
        <w:t>cy</w:t>
      </w:r>
      <w:proofErr w:type="spellEnd"/>
      <w:r w:rsidRPr="007F665D">
        <w:rPr>
          <w:rFonts w:ascii="Arial" w:hAnsi="Arial" w:cs="Arial"/>
        </w:rPr>
        <w:t>» για το οποίο εκχωρήθηκε Άδεια Χρήσης,</w:t>
      </w:r>
    </w:p>
    <w:p w14:paraId="04418A60" w14:textId="77777777" w:rsidR="005F6CB9" w:rsidRPr="007F665D" w:rsidRDefault="005F6CB9" w:rsidP="007F665D">
      <w:pPr>
        <w:spacing w:after="0" w:line="276" w:lineRule="auto"/>
        <w:ind w:left="1134" w:hanging="425"/>
        <w:rPr>
          <w:rFonts w:ascii="Arial" w:hAnsi="Arial" w:cs="Arial"/>
        </w:rPr>
      </w:pPr>
      <w:r w:rsidRPr="007F665D">
        <w:rPr>
          <w:rFonts w:ascii="Arial" w:hAnsi="Arial" w:cs="Arial"/>
        </w:rPr>
        <w:t>(β)</w:t>
      </w:r>
      <w:r w:rsidRPr="007F665D">
        <w:rPr>
          <w:rFonts w:ascii="Arial" w:hAnsi="Arial" w:cs="Arial"/>
        </w:rPr>
        <w:tab/>
      </w:r>
      <w:r w:rsidR="007E13C7" w:rsidRPr="007F665D">
        <w:rPr>
          <w:rFonts w:ascii="Arial" w:hAnsi="Arial" w:cs="Arial"/>
        </w:rPr>
        <w:t>Το όνομα του προσώπου που έχει εγγράψει το όνομα (µόνο στην περίπτωση νομικού προσώπου)</w:t>
      </w:r>
      <w:r w:rsidR="008D25C1" w:rsidRPr="007F665D">
        <w:rPr>
          <w:rFonts w:ascii="Arial" w:hAnsi="Arial" w:cs="Arial"/>
        </w:rPr>
        <w:t>,</w:t>
      </w:r>
    </w:p>
    <w:p w14:paraId="0E5CFBE0" w14:textId="53FCE13F" w:rsidR="007E13C7" w:rsidRPr="007F665D" w:rsidRDefault="007E13C7" w:rsidP="007F665D">
      <w:pPr>
        <w:spacing w:after="0" w:line="276" w:lineRule="auto"/>
        <w:ind w:left="1134" w:hanging="425"/>
        <w:rPr>
          <w:rFonts w:ascii="Arial" w:hAnsi="Arial" w:cs="Arial"/>
        </w:rPr>
      </w:pPr>
      <w:r w:rsidRPr="007F665D">
        <w:rPr>
          <w:rFonts w:ascii="Arial" w:hAnsi="Arial" w:cs="Arial"/>
        </w:rPr>
        <w:t>(γ)</w:t>
      </w:r>
      <w:r w:rsidR="007C4F50" w:rsidRPr="007F665D">
        <w:rPr>
          <w:rFonts w:ascii="Arial" w:hAnsi="Arial" w:cs="Arial"/>
        </w:rPr>
        <w:tab/>
      </w:r>
      <w:r w:rsidRPr="007F665D">
        <w:rPr>
          <w:rFonts w:ascii="Arial" w:hAnsi="Arial" w:cs="Arial"/>
        </w:rPr>
        <w:t>Την ημερομηνία λήξης της άδειας χρήσης</w:t>
      </w:r>
      <w:r w:rsidR="008D25C1" w:rsidRPr="007F665D">
        <w:rPr>
          <w:rFonts w:ascii="Arial" w:hAnsi="Arial" w:cs="Arial"/>
        </w:rPr>
        <w:t>,</w:t>
      </w:r>
    </w:p>
    <w:p w14:paraId="286539BE" w14:textId="58969770" w:rsidR="008D25C1" w:rsidRPr="007F665D" w:rsidRDefault="008D25C1" w:rsidP="007F665D">
      <w:pPr>
        <w:spacing w:after="0" w:line="276" w:lineRule="auto"/>
        <w:rPr>
          <w:rFonts w:ascii="Arial" w:hAnsi="Arial" w:cs="Arial"/>
        </w:rPr>
      </w:pPr>
    </w:p>
    <w:p w14:paraId="4CF1C1C2" w14:textId="27F434E1" w:rsidR="007E13C7" w:rsidRPr="007F665D" w:rsidRDefault="007E13C7" w:rsidP="007F665D">
      <w:pPr>
        <w:pStyle w:val="ListParagraph"/>
        <w:numPr>
          <w:ilvl w:val="1"/>
          <w:numId w:val="13"/>
        </w:numPr>
        <w:spacing w:after="0" w:line="276" w:lineRule="auto"/>
        <w:jc w:val="both"/>
        <w:rPr>
          <w:rFonts w:ascii="Arial" w:hAnsi="Arial" w:cs="Arial"/>
        </w:rPr>
      </w:pPr>
      <w:r w:rsidRPr="007F665D">
        <w:rPr>
          <w:rFonts w:ascii="Arial" w:hAnsi="Arial" w:cs="Arial"/>
        </w:rPr>
        <w:t>Το επίπεδο πρόσβασης Διαχειριστή και το επίπεδο πρόσβασης Δικαιούχου άδειας χρήσης ονόματος χώρου, θα περιλαμβάνουν τουλάχιστον τις ακόλουθες πληροφορίες:</w:t>
      </w:r>
    </w:p>
    <w:p w14:paraId="3188906A" w14:textId="77777777" w:rsidR="008D25C1" w:rsidRPr="007F665D" w:rsidRDefault="008D25C1" w:rsidP="007F665D">
      <w:pPr>
        <w:spacing w:after="0" w:line="276" w:lineRule="auto"/>
        <w:ind w:firstLine="720"/>
        <w:jc w:val="both"/>
        <w:rPr>
          <w:rFonts w:ascii="Arial" w:hAnsi="Arial" w:cs="Arial"/>
        </w:rPr>
      </w:pPr>
    </w:p>
    <w:p w14:paraId="72AC1317" w14:textId="77777777" w:rsidR="00C108C3" w:rsidRPr="007F665D" w:rsidRDefault="007E13C7" w:rsidP="007F665D">
      <w:pPr>
        <w:spacing w:after="0" w:line="276" w:lineRule="auto"/>
        <w:ind w:left="1134" w:hanging="414"/>
        <w:jc w:val="both"/>
        <w:rPr>
          <w:rFonts w:ascii="Arial" w:hAnsi="Arial" w:cs="Arial"/>
        </w:rPr>
      </w:pPr>
      <w:r w:rsidRPr="007F665D">
        <w:rPr>
          <w:rFonts w:ascii="Arial" w:hAnsi="Arial" w:cs="Arial"/>
        </w:rPr>
        <w:t>(α)</w:t>
      </w:r>
      <w:r w:rsidR="00C108C3" w:rsidRPr="007F665D">
        <w:rPr>
          <w:rFonts w:ascii="Arial" w:hAnsi="Arial" w:cs="Arial"/>
        </w:rPr>
        <w:tab/>
      </w:r>
      <w:r w:rsidRPr="007F665D">
        <w:rPr>
          <w:rFonts w:ascii="Arial" w:hAnsi="Arial" w:cs="Arial"/>
        </w:rPr>
        <w:t xml:space="preserve">το Όνομα Χώρου µε κατάληξη </w:t>
      </w:r>
      <w:r w:rsidR="008D25C1" w:rsidRPr="007F665D">
        <w:rPr>
          <w:rFonts w:ascii="Arial" w:hAnsi="Arial" w:cs="Arial"/>
        </w:rPr>
        <w:t>«.</w:t>
      </w:r>
      <w:proofErr w:type="spellStart"/>
      <w:r w:rsidR="008D25C1" w:rsidRPr="007F665D">
        <w:rPr>
          <w:rFonts w:ascii="Arial" w:hAnsi="Arial" w:cs="Arial"/>
        </w:rPr>
        <w:t>cy</w:t>
      </w:r>
      <w:proofErr w:type="spellEnd"/>
      <w:r w:rsidR="008D25C1" w:rsidRPr="007F665D">
        <w:rPr>
          <w:rFonts w:ascii="Arial" w:hAnsi="Arial" w:cs="Arial"/>
        </w:rPr>
        <w:t xml:space="preserve">» </w:t>
      </w:r>
      <w:r w:rsidRPr="007F665D">
        <w:rPr>
          <w:rFonts w:ascii="Arial" w:hAnsi="Arial" w:cs="Arial"/>
        </w:rPr>
        <w:t>για το οποίο εκχωρήθηκε Άδεια Χρήσης</w:t>
      </w:r>
      <w:r w:rsidR="008D25C1" w:rsidRPr="007F665D">
        <w:rPr>
          <w:rFonts w:ascii="Arial" w:hAnsi="Arial" w:cs="Arial"/>
        </w:rPr>
        <w:t>,</w:t>
      </w:r>
    </w:p>
    <w:p w14:paraId="6923F89B" w14:textId="77777777" w:rsidR="00C108C3" w:rsidRPr="007F665D" w:rsidRDefault="00C108C3" w:rsidP="007F665D">
      <w:pPr>
        <w:spacing w:after="0" w:line="276" w:lineRule="auto"/>
        <w:ind w:left="1134" w:hanging="414"/>
        <w:jc w:val="both"/>
        <w:rPr>
          <w:rFonts w:ascii="Arial" w:hAnsi="Arial" w:cs="Arial"/>
        </w:rPr>
      </w:pPr>
      <w:r w:rsidRPr="007F665D">
        <w:rPr>
          <w:rFonts w:ascii="Arial" w:hAnsi="Arial" w:cs="Arial"/>
        </w:rPr>
        <w:t>(β)</w:t>
      </w:r>
      <w:r w:rsidRPr="007F665D">
        <w:rPr>
          <w:rFonts w:ascii="Arial" w:hAnsi="Arial" w:cs="Arial"/>
        </w:rPr>
        <w:tab/>
      </w:r>
      <w:r w:rsidR="007E13C7" w:rsidRPr="007F665D">
        <w:rPr>
          <w:rFonts w:ascii="Arial" w:hAnsi="Arial" w:cs="Arial"/>
        </w:rPr>
        <w:t>τον αύξοντα αριθμό κατάταξης στο Μητρώο</w:t>
      </w:r>
    </w:p>
    <w:p w14:paraId="7E11C382" w14:textId="7FDF6964" w:rsidR="00C108C3" w:rsidRPr="007F665D" w:rsidRDefault="007E13C7" w:rsidP="007F665D">
      <w:pPr>
        <w:spacing w:after="0" w:line="276" w:lineRule="auto"/>
        <w:ind w:left="1134" w:hanging="414"/>
        <w:jc w:val="both"/>
        <w:rPr>
          <w:rFonts w:ascii="Arial" w:hAnsi="Arial" w:cs="Arial"/>
        </w:rPr>
      </w:pPr>
      <w:r w:rsidRPr="007F665D">
        <w:rPr>
          <w:rFonts w:ascii="Arial" w:hAnsi="Arial" w:cs="Arial"/>
        </w:rPr>
        <w:t xml:space="preserve">(γ) το όνομα και/ή την επωνυμία και διεύθυνση του Δικαιούχου και του </w:t>
      </w:r>
      <w:r w:rsidR="00237B32" w:rsidRPr="007F665D">
        <w:rPr>
          <w:rFonts w:ascii="Arial" w:hAnsi="Arial" w:cs="Arial"/>
        </w:rPr>
        <w:t>Διοικητικού Συνδέσμου</w:t>
      </w:r>
      <w:r w:rsidRPr="007F665D">
        <w:rPr>
          <w:rFonts w:ascii="Arial" w:hAnsi="Arial" w:cs="Arial"/>
        </w:rPr>
        <w:t xml:space="preserve"> του</w:t>
      </w:r>
    </w:p>
    <w:p w14:paraId="4CED83A1" w14:textId="77777777" w:rsidR="00C108C3" w:rsidRPr="007F665D" w:rsidRDefault="007E13C7" w:rsidP="007F665D">
      <w:pPr>
        <w:spacing w:after="0" w:line="276" w:lineRule="auto"/>
        <w:ind w:left="1134" w:hanging="414"/>
        <w:jc w:val="both"/>
        <w:rPr>
          <w:rFonts w:ascii="Arial" w:hAnsi="Arial" w:cs="Arial"/>
        </w:rPr>
      </w:pPr>
      <w:r w:rsidRPr="007F665D">
        <w:rPr>
          <w:rFonts w:ascii="Arial" w:hAnsi="Arial" w:cs="Arial"/>
        </w:rPr>
        <w:t>(δ)</w:t>
      </w:r>
      <w:r w:rsidR="00C108C3" w:rsidRPr="007F665D">
        <w:rPr>
          <w:rFonts w:ascii="Arial" w:hAnsi="Arial" w:cs="Arial"/>
        </w:rPr>
        <w:tab/>
      </w:r>
      <w:r w:rsidRPr="007F665D">
        <w:rPr>
          <w:rFonts w:ascii="Arial" w:hAnsi="Arial" w:cs="Arial"/>
        </w:rPr>
        <w:t>την ημερομηνία εκχώρησης της Άδειας Χρήσης και εγγραφής του Ονόματος Χώρου µε</w:t>
      </w:r>
      <w:r w:rsidR="00A37153" w:rsidRPr="007F665D">
        <w:rPr>
          <w:rFonts w:ascii="Arial" w:hAnsi="Arial" w:cs="Arial"/>
        </w:rPr>
        <w:t xml:space="preserve"> </w:t>
      </w:r>
      <w:r w:rsidRPr="007F665D">
        <w:rPr>
          <w:rFonts w:ascii="Arial" w:hAnsi="Arial" w:cs="Arial"/>
        </w:rPr>
        <w:t>κατάληξη «.</w:t>
      </w:r>
      <w:r w:rsidRPr="007F665D">
        <w:rPr>
          <w:rFonts w:ascii="Arial" w:hAnsi="Arial" w:cs="Arial"/>
          <w:lang w:val="en-US"/>
        </w:rPr>
        <w:t>cy</w:t>
      </w:r>
      <w:r w:rsidRPr="007F665D">
        <w:rPr>
          <w:rFonts w:ascii="Arial" w:hAnsi="Arial" w:cs="Arial"/>
        </w:rPr>
        <w:t>»</w:t>
      </w:r>
      <w:r w:rsidR="008D25C1" w:rsidRPr="007F665D">
        <w:rPr>
          <w:rFonts w:ascii="Arial" w:hAnsi="Arial" w:cs="Arial"/>
        </w:rPr>
        <w:t>,</w:t>
      </w:r>
    </w:p>
    <w:p w14:paraId="2D1A6440" w14:textId="77777777" w:rsidR="00C108C3" w:rsidRPr="007F665D" w:rsidRDefault="00C108C3" w:rsidP="007F665D">
      <w:pPr>
        <w:spacing w:after="0" w:line="276" w:lineRule="auto"/>
        <w:ind w:left="1134" w:hanging="414"/>
        <w:jc w:val="both"/>
        <w:rPr>
          <w:rFonts w:ascii="Arial" w:hAnsi="Arial" w:cs="Arial"/>
        </w:rPr>
      </w:pPr>
      <w:r w:rsidRPr="007F665D">
        <w:rPr>
          <w:rFonts w:ascii="Arial" w:hAnsi="Arial" w:cs="Arial"/>
        </w:rPr>
        <w:t>(ε)</w:t>
      </w:r>
      <w:r w:rsidRPr="007F665D">
        <w:rPr>
          <w:rFonts w:ascii="Arial" w:hAnsi="Arial" w:cs="Arial"/>
        </w:rPr>
        <w:tab/>
      </w:r>
      <w:r w:rsidR="008D25C1" w:rsidRPr="007F665D">
        <w:rPr>
          <w:rFonts w:ascii="Arial" w:hAnsi="Arial" w:cs="Arial"/>
        </w:rPr>
        <w:t>Ημερομηνία αίτησης,</w:t>
      </w:r>
    </w:p>
    <w:p w14:paraId="2712314D" w14:textId="33031148" w:rsidR="008D25C1" w:rsidRPr="007F665D" w:rsidRDefault="00C108C3" w:rsidP="007F665D">
      <w:pPr>
        <w:spacing w:after="0" w:line="276" w:lineRule="auto"/>
        <w:ind w:left="1134" w:hanging="414"/>
        <w:jc w:val="both"/>
        <w:rPr>
          <w:rFonts w:ascii="Arial" w:hAnsi="Arial" w:cs="Arial"/>
        </w:rPr>
      </w:pPr>
      <w:r w:rsidRPr="007F665D">
        <w:rPr>
          <w:rFonts w:ascii="Arial" w:hAnsi="Arial" w:cs="Arial"/>
        </w:rPr>
        <w:t>(</w:t>
      </w:r>
      <w:proofErr w:type="spellStart"/>
      <w:r w:rsidRPr="007F665D">
        <w:rPr>
          <w:rFonts w:ascii="Arial" w:hAnsi="Arial" w:cs="Arial"/>
        </w:rPr>
        <w:t>στ</w:t>
      </w:r>
      <w:proofErr w:type="spellEnd"/>
      <w:r w:rsidRPr="007F665D">
        <w:rPr>
          <w:rFonts w:ascii="Arial" w:hAnsi="Arial" w:cs="Arial"/>
        </w:rPr>
        <w:t>)</w:t>
      </w:r>
      <w:r w:rsidRPr="007F665D">
        <w:rPr>
          <w:rFonts w:ascii="Arial" w:hAnsi="Arial" w:cs="Arial"/>
        </w:rPr>
        <w:tab/>
      </w:r>
      <w:r w:rsidR="008D25C1" w:rsidRPr="007F665D">
        <w:rPr>
          <w:rFonts w:ascii="Arial" w:hAnsi="Arial" w:cs="Arial"/>
        </w:rPr>
        <w:t xml:space="preserve">Ημερομηνία λήξης της Άδειας Χρήσης </w:t>
      </w:r>
    </w:p>
    <w:p w14:paraId="6B402C0C" w14:textId="77777777" w:rsidR="0083279B" w:rsidRPr="007F665D" w:rsidRDefault="0083279B" w:rsidP="007F665D">
      <w:pPr>
        <w:spacing w:after="0" w:line="276" w:lineRule="auto"/>
        <w:rPr>
          <w:rFonts w:ascii="Arial" w:hAnsi="Arial" w:cs="Arial"/>
        </w:rPr>
      </w:pPr>
    </w:p>
    <w:p w14:paraId="17E6C0EC" w14:textId="1254FF86" w:rsidR="0083279B" w:rsidRPr="007F665D" w:rsidRDefault="0083279B" w:rsidP="007F665D">
      <w:pPr>
        <w:pStyle w:val="ListParagraph"/>
        <w:numPr>
          <w:ilvl w:val="0"/>
          <w:numId w:val="13"/>
        </w:numPr>
        <w:spacing w:after="0" w:line="276" w:lineRule="auto"/>
        <w:ind w:left="284"/>
        <w:rPr>
          <w:rFonts w:ascii="Arial" w:hAnsi="Arial" w:cs="Arial"/>
        </w:rPr>
      </w:pPr>
      <w:r w:rsidRPr="007F665D">
        <w:rPr>
          <w:rFonts w:ascii="Arial" w:hAnsi="Arial" w:cs="Arial"/>
          <w:b/>
          <w:u w:val="single"/>
        </w:rPr>
        <w:t xml:space="preserve">Καθορισμός και Αρμοδιότητες Διαχειριστή </w:t>
      </w:r>
    </w:p>
    <w:p w14:paraId="61DB6EC0" w14:textId="77777777" w:rsidR="008D25C1" w:rsidRPr="007F665D" w:rsidRDefault="008D25C1" w:rsidP="007F665D">
      <w:pPr>
        <w:pStyle w:val="ListParagraph"/>
        <w:spacing w:after="0" w:line="276" w:lineRule="auto"/>
        <w:ind w:left="284"/>
        <w:rPr>
          <w:rFonts w:ascii="Arial" w:hAnsi="Arial" w:cs="Arial"/>
        </w:rPr>
      </w:pPr>
    </w:p>
    <w:p w14:paraId="64750726" w14:textId="77777777" w:rsidR="00C108C3" w:rsidRPr="007F665D" w:rsidRDefault="0083279B" w:rsidP="007F665D">
      <w:pPr>
        <w:spacing w:after="0" w:line="276" w:lineRule="auto"/>
        <w:ind w:firstLine="284"/>
        <w:rPr>
          <w:rFonts w:ascii="Arial" w:hAnsi="Arial" w:cs="Arial"/>
        </w:rPr>
      </w:pPr>
      <w:r w:rsidRPr="007F665D">
        <w:rPr>
          <w:rFonts w:ascii="Arial" w:hAnsi="Arial" w:cs="Arial"/>
        </w:rPr>
        <w:t xml:space="preserve">Ο Διαχειριστής: </w:t>
      </w:r>
    </w:p>
    <w:p w14:paraId="312FA280" w14:textId="77777777" w:rsidR="00C108C3" w:rsidRPr="007F665D" w:rsidRDefault="00C108C3" w:rsidP="007F665D">
      <w:pPr>
        <w:spacing w:after="0" w:line="276" w:lineRule="auto"/>
        <w:ind w:firstLine="284"/>
        <w:rPr>
          <w:rFonts w:ascii="Arial" w:hAnsi="Arial" w:cs="Arial"/>
        </w:rPr>
      </w:pPr>
    </w:p>
    <w:p w14:paraId="30EA5BAB" w14:textId="4A1E64DE" w:rsidR="00C108C3" w:rsidRPr="007F665D" w:rsidRDefault="00A37153" w:rsidP="007F665D">
      <w:pPr>
        <w:pStyle w:val="ListParagraph"/>
        <w:numPr>
          <w:ilvl w:val="1"/>
          <w:numId w:val="13"/>
        </w:numPr>
        <w:spacing w:after="0" w:line="276" w:lineRule="auto"/>
        <w:jc w:val="both"/>
        <w:rPr>
          <w:rFonts w:ascii="Arial" w:hAnsi="Arial" w:cs="Arial"/>
        </w:rPr>
      </w:pPr>
      <w:r w:rsidRPr="007F665D">
        <w:rPr>
          <w:rFonts w:ascii="Arial" w:hAnsi="Arial" w:cs="Arial"/>
        </w:rPr>
        <w:t>Είναι υπεύθυνος για την εκχώρηση της άδειας χρήσης Ονομάτων Χώρου με κατάληξη «.</w:t>
      </w:r>
      <w:r w:rsidRPr="007F665D">
        <w:rPr>
          <w:rFonts w:ascii="Arial" w:hAnsi="Arial" w:cs="Arial"/>
          <w:lang w:val="en-GB"/>
        </w:rPr>
        <w:t>cy</w:t>
      </w:r>
      <w:r w:rsidRPr="007F665D">
        <w:rPr>
          <w:rFonts w:ascii="Arial" w:hAnsi="Arial" w:cs="Arial"/>
        </w:rPr>
        <w:t>» κατά τρόπο δίκαιο, διαφανή και αμερόληπτο.</w:t>
      </w:r>
    </w:p>
    <w:p w14:paraId="0B10690D" w14:textId="77777777" w:rsidR="00A8484A" w:rsidRPr="007F665D" w:rsidRDefault="00A8484A" w:rsidP="007F665D">
      <w:pPr>
        <w:pStyle w:val="ListParagraph"/>
        <w:spacing w:after="0" w:line="276" w:lineRule="auto"/>
        <w:ind w:left="792"/>
        <w:jc w:val="both"/>
        <w:rPr>
          <w:rFonts w:ascii="Arial" w:hAnsi="Arial" w:cs="Arial"/>
        </w:rPr>
      </w:pPr>
    </w:p>
    <w:p w14:paraId="01B9806E" w14:textId="3FDF9BCC" w:rsidR="00C108C3"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Είναι υπεύθυνος για τη διαχείριση των Ονομάτων Χώρου με κατάληξη «.</w:t>
      </w:r>
      <w:proofErr w:type="spellStart"/>
      <w:r w:rsidRPr="007F665D">
        <w:rPr>
          <w:rFonts w:ascii="Arial" w:hAnsi="Arial" w:cs="Arial"/>
        </w:rPr>
        <w:t>cy</w:t>
      </w:r>
      <w:proofErr w:type="spellEnd"/>
      <w:r w:rsidRPr="007F665D">
        <w:rPr>
          <w:rFonts w:ascii="Arial" w:hAnsi="Arial" w:cs="Arial"/>
        </w:rPr>
        <w:t>» κατά τρόπο αποδοτικό λαμβάνοντας υπόψη σχετικές διεθνείς προδιαγραφές και οδηγίες.</w:t>
      </w:r>
    </w:p>
    <w:p w14:paraId="0068A67F" w14:textId="77777777" w:rsidR="00A8484A" w:rsidRPr="007F665D" w:rsidRDefault="00A8484A" w:rsidP="007F665D">
      <w:pPr>
        <w:spacing w:after="0" w:line="276" w:lineRule="auto"/>
        <w:jc w:val="both"/>
        <w:rPr>
          <w:rFonts w:ascii="Arial" w:hAnsi="Arial" w:cs="Arial"/>
        </w:rPr>
      </w:pPr>
    </w:p>
    <w:p w14:paraId="06509C2A" w14:textId="7019B960" w:rsidR="00C108C3"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Υποχρεούται να συμμορφώνεται με τις εκάστοτε υποδείξεις του Επιτρόπου και των οδηγιών του Οργανισμού Διαδικτυακής Συνεργασίας για Ανάθεση Ονομάτων (ICANN) αναφορικά με την </w:t>
      </w:r>
      <w:r w:rsidR="000507D2" w:rsidRPr="007F665D">
        <w:rPr>
          <w:rFonts w:ascii="Arial" w:hAnsi="Arial" w:cs="Arial"/>
        </w:rPr>
        <w:t xml:space="preserve">εκχώρηση </w:t>
      </w:r>
      <w:r w:rsidRPr="007F665D">
        <w:rPr>
          <w:rFonts w:ascii="Arial" w:hAnsi="Arial" w:cs="Arial"/>
        </w:rPr>
        <w:t>της Άδειας Χρήσης και τη διαχείριση των Ονομάτων Χώρου</w:t>
      </w:r>
      <w:r w:rsidR="000507D2" w:rsidRPr="007F665D">
        <w:rPr>
          <w:rFonts w:ascii="Arial" w:hAnsi="Arial" w:cs="Arial"/>
        </w:rPr>
        <w:t xml:space="preserve"> με κατάληξη «.</w:t>
      </w:r>
      <w:r w:rsidR="000507D2" w:rsidRPr="007F665D">
        <w:rPr>
          <w:rFonts w:ascii="Arial" w:hAnsi="Arial" w:cs="Arial"/>
          <w:lang w:val="en-US"/>
        </w:rPr>
        <w:t>cy</w:t>
      </w:r>
      <w:r w:rsidR="000507D2" w:rsidRPr="007F665D">
        <w:rPr>
          <w:rFonts w:ascii="Arial" w:hAnsi="Arial" w:cs="Arial"/>
        </w:rPr>
        <w:t>»</w:t>
      </w:r>
      <w:r w:rsidR="00A8484A" w:rsidRPr="007F665D">
        <w:rPr>
          <w:rFonts w:ascii="Arial" w:hAnsi="Arial" w:cs="Arial"/>
        </w:rPr>
        <w:t>.</w:t>
      </w:r>
    </w:p>
    <w:p w14:paraId="25E978AF" w14:textId="77777777" w:rsidR="00A8484A" w:rsidRPr="007F665D" w:rsidRDefault="00A8484A" w:rsidP="007F665D">
      <w:pPr>
        <w:spacing w:after="0" w:line="276" w:lineRule="auto"/>
        <w:jc w:val="both"/>
        <w:rPr>
          <w:rFonts w:ascii="Arial" w:hAnsi="Arial" w:cs="Arial"/>
        </w:rPr>
      </w:pPr>
    </w:p>
    <w:p w14:paraId="44CC7282" w14:textId="77777777" w:rsidR="00A8484A" w:rsidRPr="007F665D" w:rsidRDefault="00F71CD1" w:rsidP="007F665D">
      <w:pPr>
        <w:pStyle w:val="ListParagraph"/>
        <w:numPr>
          <w:ilvl w:val="1"/>
          <w:numId w:val="13"/>
        </w:numPr>
        <w:spacing w:after="0" w:line="276" w:lineRule="auto"/>
        <w:jc w:val="both"/>
        <w:rPr>
          <w:rFonts w:ascii="Arial" w:hAnsi="Arial" w:cs="Arial"/>
        </w:rPr>
      </w:pPr>
      <w:r w:rsidRPr="007F665D">
        <w:rPr>
          <w:rFonts w:ascii="Arial" w:hAnsi="Arial" w:cs="Arial"/>
        </w:rPr>
        <w:t>Υποχρεούται να συμμορφώνεται με τις διατάξεις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και κάθε νόμου που τον τροποποιεί ή τον αντικαθιστά, καθώς επίσης και οποιονδήποτε άλλων συναφών νόμων της Κυπριακής Δημοκρατίας.</w:t>
      </w:r>
    </w:p>
    <w:p w14:paraId="45D5BC2F" w14:textId="6C88525C" w:rsidR="00C108C3" w:rsidRPr="007F665D" w:rsidRDefault="00F71CD1" w:rsidP="007F665D">
      <w:pPr>
        <w:spacing w:after="0" w:line="276" w:lineRule="auto"/>
        <w:jc w:val="both"/>
        <w:rPr>
          <w:rFonts w:ascii="Arial" w:hAnsi="Arial" w:cs="Arial"/>
        </w:rPr>
      </w:pPr>
      <w:r w:rsidRPr="007F665D">
        <w:rPr>
          <w:rFonts w:ascii="Arial" w:hAnsi="Arial" w:cs="Arial"/>
        </w:rPr>
        <w:t xml:space="preserve">  </w:t>
      </w:r>
    </w:p>
    <w:p w14:paraId="2090CF2A" w14:textId="723625B0" w:rsidR="00A8484A" w:rsidRPr="007F665D" w:rsidRDefault="00C06F78" w:rsidP="007F665D">
      <w:pPr>
        <w:pStyle w:val="ListParagraph"/>
        <w:numPr>
          <w:ilvl w:val="1"/>
          <w:numId w:val="13"/>
        </w:numPr>
        <w:spacing w:after="0" w:line="276" w:lineRule="auto"/>
        <w:jc w:val="both"/>
        <w:rPr>
          <w:rFonts w:ascii="Arial" w:hAnsi="Arial" w:cs="Arial"/>
        </w:rPr>
      </w:pPr>
      <w:r w:rsidRPr="007F665D">
        <w:rPr>
          <w:rFonts w:ascii="Arial" w:hAnsi="Arial" w:cs="Arial"/>
        </w:rPr>
        <w:lastRenderedPageBreak/>
        <w:t>Δ</w:t>
      </w:r>
      <w:r w:rsidR="00876A44" w:rsidRPr="007F665D">
        <w:rPr>
          <w:rFonts w:ascii="Arial" w:hAnsi="Arial" w:cs="Arial"/>
        </w:rPr>
        <w:t xml:space="preserve">εν είναι υπόχρεος να </w:t>
      </w:r>
      <w:r w:rsidR="00FC763B" w:rsidRPr="007F665D">
        <w:rPr>
          <w:rFonts w:ascii="Arial" w:hAnsi="Arial" w:cs="Arial"/>
        </w:rPr>
        <w:t>διεξαγάγει</w:t>
      </w:r>
      <w:r w:rsidR="00876A44" w:rsidRPr="007F665D">
        <w:rPr>
          <w:rFonts w:ascii="Arial" w:hAnsi="Arial" w:cs="Arial"/>
        </w:rPr>
        <w:t xml:space="preserve"> οποιαδήποτε έρευνα ως προς το κατά πόσο ο εξουσιοδοτημένος Αντιπρόσωπος και/ή </w:t>
      </w:r>
      <w:r w:rsidR="00237B32" w:rsidRPr="007F665D">
        <w:rPr>
          <w:rFonts w:ascii="Arial" w:hAnsi="Arial" w:cs="Arial"/>
        </w:rPr>
        <w:t>Διοικητικός Σύνδεσμος</w:t>
      </w:r>
      <w:r w:rsidR="00876A44" w:rsidRPr="007F665D">
        <w:rPr>
          <w:rFonts w:ascii="Arial" w:hAnsi="Arial" w:cs="Arial"/>
        </w:rPr>
        <w:t xml:space="preserve"> ή ο Αιτητής δικαιούται την εκχώρηση Άδειας Χρήσης Ονόματος Χώρου με κατάληξη «.</w:t>
      </w:r>
      <w:r w:rsidR="00876A44" w:rsidRPr="007F665D">
        <w:rPr>
          <w:rFonts w:ascii="Arial" w:hAnsi="Arial" w:cs="Arial"/>
          <w:lang w:val="en-GB"/>
        </w:rPr>
        <w:t>cy</w:t>
      </w:r>
      <w:r w:rsidR="00876A44" w:rsidRPr="007F665D">
        <w:rPr>
          <w:rFonts w:ascii="Arial" w:hAnsi="Arial" w:cs="Arial"/>
        </w:rPr>
        <w:t>» ή αν κατέχει οποιαδήποτε δικαιώματα του Ονόματος για το οποίο εκχωρείται Άδεια Χρήσης.</w:t>
      </w:r>
    </w:p>
    <w:p w14:paraId="2250D184" w14:textId="77777777" w:rsidR="000A4652" w:rsidRPr="007F665D" w:rsidRDefault="000A4652" w:rsidP="007F665D">
      <w:pPr>
        <w:spacing w:after="0" w:line="276" w:lineRule="auto"/>
        <w:jc w:val="both"/>
        <w:rPr>
          <w:rFonts w:ascii="Arial" w:hAnsi="Arial" w:cs="Arial"/>
        </w:rPr>
      </w:pPr>
    </w:p>
    <w:p w14:paraId="761559C6" w14:textId="623CD00E" w:rsidR="00C108C3" w:rsidRPr="007F665D" w:rsidRDefault="00FC763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Ο Διαχειριστής δεν ευθύνεται, ούτε και υποχρεούται να προβεί σε οποιονδήποτε έλεγχο της χρήσης του συγκεκριμένου διαδικτυακού ονόματος ή και οπουδήποτε άλλου στοιχείου που υποβάλλεται και καταχωρίζεται σύμφωνα με το άρθρο 5 του Διατάγματος. Παρά ταύτα έχει το δικαίωμα άρσης της παροχής άδειας χρήσης σε περίπτωση που διαπιστωθεί από απόφαση δικαστηρίου ή Διαιτητικού Δικαστηρίου συμπεριλαμβανομένου του Διεθνούς Οργανισμού Πνευματικής Ιδιοκτησίας (WΙΡΟ) ή άλλης αρμόδιας αρχής ότι κάποιο από τα στοιχεία, </w:t>
      </w:r>
      <w:r w:rsidR="00E2327A" w:rsidRPr="007F665D">
        <w:rPr>
          <w:rFonts w:ascii="Arial" w:hAnsi="Arial" w:cs="Arial"/>
        </w:rPr>
        <w:t>ω</w:t>
      </w:r>
      <w:r w:rsidRPr="007F665D">
        <w:rPr>
          <w:rFonts w:ascii="Arial" w:hAnsi="Arial" w:cs="Arial"/>
        </w:rPr>
        <w:t>ς προνοούνται στο άρθρο 5</w:t>
      </w:r>
      <w:r w:rsidR="00C108C3" w:rsidRPr="007F665D">
        <w:rPr>
          <w:rFonts w:ascii="Arial" w:hAnsi="Arial" w:cs="Arial"/>
        </w:rPr>
        <w:t xml:space="preserve"> του Διατάγματος</w:t>
      </w:r>
      <w:r w:rsidRPr="007F665D">
        <w:rPr>
          <w:rFonts w:ascii="Arial" w:hAnsi="Arial" w:cs="Arial"/>
        </w:rPr>
        <w:t>, είναι ανακριβές, ή ότι το δικαίωμα παραχώρησης άδειας χρήσης αντιβαίνει στο δημόσιο συμφέρον ή στην πρόνοια οποιουδήποτε Νόμου της Κυπριακής Δημοκρατίας.</w:t>
      </w:r>
    </w:p>
    <w:p w14:paraId="520696C8" w14:textId="77777777" w:rsidR="00A8484A" w:rsidRPr="007F665D" w:rsidRDefault="00A8484A" w:rsidP="007F665D">
      <w:pPr>
        <w:spacing w:after="0" w:line="276" w:lineRule="auto"/>
        <w:jc w:val="both"/>
        <w:rPr>
          <w:rFonts w:ascii="Arial" w:hAnsi="Arial" w:cs="Arial"/>
        </w:rPr>
      </w:pPr>
    </w:p>
    <w:p w14:paraId="512D18D4" w14:textId="6648A298" w:rsidR="00A8484A" w:rsidRPr="007F665D" w:rsidRDefault="00F704C5" w:rsidP="007F665D">
      <w:pPr>
        <w:pStyle w:val="ListParagraph"/>
        <w:numPr>
          <w:ilvl w:val="1"/>
          <w:numId w:val="13"/>
        </w:numPr>
        <w:spacing w:after="0" w:line="276" w:lineRule="auto"/>
        <w:jc w:val="both"/>
        <w:rPr>
          <w:rFonts w:ascii="Arial" w:hAnsi="Arial" w:cs="Arial"/>
        </w:rPr>
      </w:pPr>
      <w:r w:rsidRPr="007F665D">
        <w:rPr>
          <w:rFonts w:ascii="Arial" w:hAnsi="Arial" w:cs="Arial"/>
        </w:rPr>
        <w:t>Με την εγγραφή ενός Ονόματος Χώρου με κατάληξη «.</w:t>
      </w:r>
      <w:r w:rsidRPr="007F665D">
        <w:rPr>
          <w:rFonts w:ascii="Arial" w:hAnsi="Arial" w:cs="Arial"/>
          <w:lang w:val="en-GB"/>
        </w:rPr>
        <w:t>cy</w:t>
      </w:r>
      <w:r w:rsidRPr="007F665D">
        <w:rPr>
          <w:rFonts w:ascii="Arial" w:hAnsi="Arial" w:cs="Arial"/>
        </w:rPr>
        <w:t>», ο Διαχειριστής δεν αποφασίζει για την νομιμότητα της εγγραφής του Ονόματος, ούτε για το κατά πόσον αυτή η εγγραφή ή η χρήση δυνατόν να παραβιάζει τα δικαιώματα τρίτου</w:t>
      </w:r>
      <w:r w:rsidR="0083279B" w:rsidRPr="007F665D">
        <w:rPr>
          <w:rFonts w:ascii="Arial" w:hAnsi="Arial" w:cs="Arial"/>
        </w:rPr>
        <w:t xml:space="preserve"> </w:t>
      </w:r>
      <w:r w:rsidRPr="007F665D">
        <w:rPr>
          <w:rFonts w:ascii="Arial" w:hAnsi="Arial" w:cs="Arial"/>
        </w:rPr>
        <w:t>μέρους, με την επιφύλαξη των όσων προνοούνται</w:t>
      </w:r>
      <w:r w:rsidR="00E2327A" w:rsidRPr="007F665D">
        <w:rPr>
          <w:rFonts w:ascii="Arial" w:hAnsi="Arial" w:cs="Arial"/>
        </w:rPr>
        <w:t xml:space="preserve"> πιο πάνω.</w:t>
      </w:r>
    </w:p>
    <w:p w14:paraId="506A70ED" w14:textId="77777777" w:rsidR="00A8484A" w:rsidRPr="007F665D" w:rsidRDefault="00A8484A" w:rsidP="007F665D">
      <w:pPr>
        <w:spacing w:after="0" w:line="276" w:lineRule="auto"/>
        <w:jc w:val="both"/>
        <w:rPr>
          <w:rFonts w:ascii="Arial" w:hAnsi="Arial" w:cs="Arial"/>
        </w:rPr>
      </w:pPr>
    </w:p>
    <w:p w14:paraId="3BDDCE9E" w14:textId="2F184573" w:rsidR="00E2327A" w:rsidRPr="007F665D" w:rsidRDefault="00852DB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Υποχρεούται να εφαρμόζει τα τέλη τα οποία καθορίζονται από τον Επίτροπο. </w:t>
      </w:r>
    </w:p>
    <w:p w14:paraId="5664CC59" w14:textId="77777777" w:rsidR="007D647F" w:rsidRPr="007F665D" w:rsidRDefault="007D647F" w:rsidP="007F665D">
      <w:pPr>
        <w:spacing w:line="276" w:lineRule="auto"/>
        <w:rPr>
          <w:rFonts w:ascii="Arial" w:hAnsi="Arial" w:cs="Arial"/>
          <w:b/>
          <w:u w:val="single"/>
        </w:rPr>
      </w:pPr>
    </w:p>
    <w:p w14:paraId="731447B2" w14:textId="0B929968" w:rsidR="00A55B48" w:rsidRPr="007F665D" w:rsidRDefault="0083279B" w:rsidP="007F665D">
      <w:pPr>
        <w:pStyle w:val="ListParagraph"/>
        <w:numPr>
          <w:ilvl w:val="0"/>
          <w:numId w:val="13"/>
        </w:numPr>
        <w:spacing w:after="0" w:line="276" w:lineRule="auto"/>
        <w:jc w:val="both"/>
        <w:rPr>
          <w:rFonts w:ascii="Arial" w:hAnsi="Arial" w:cs="Arial"/>
        </w:rPr>
      </w:pPr>
      <w:r w:rsidRPr="007F665D">
        <w:rPr>
          <w:rFonts w:ascii="Arial" w:hAnsi="Arial" w:cs="Arial"/>
          <w:b/>
          <w:u w:val="single"/>
        </w:rPr>
        <w:t xml:space="preserve">Υποχρεώσεις </w:t>
      </w:r>
      <w:r w:rsidR="0074507E" w:rsidRPr="007F665D">
        <w:rPr>
          <w:rFonts w:ascii="Arial" w:hAnsi="Arial" w:cs="Arial"/>
          <w:b/>
          <w:u w:val="single"/>
        </w:rPr>
        <w:t>Δικαιούχου</w:t>
      </w:r>
      <w:r w:rsidR="00A55B48" w:rsidRPr="007F665D">
        <w:rPr>
          <w:rFonts w:ascii="Arial" w:hAnsi="Arial" w:cs="Arial"/>
          <w:b/>
          <w:u w:val="single"/>
        </w:rPr>
        <w:t xml:space="preserve"> </w:t>
      </w:r>
      <w:r w:rsidRPr="007F665D">
        <w:rPr>
          <w:rFonts w:ascii="Arial" w:hAnsi="Arial" w:cs="Arial"/>
          <w:b/>
          <w:u w:val="single"/>
        </w:rPr>
        <w:t xml:space="preserve">και/ή Εξουσιοδοτημένου Αντιπροσώπου και/ή </w:t>
      </w:r>
      <w:r w:rsidR="00237B32" w:rsidRPr="007F665D">
        <w:rPr>
          <w:rFonts w:ascii="Arial" w:hAnsi="Arial" w:cs="Arial"/>
          <w:b/>
          <w:u w:val="single"/>
        </w:rPr>
        <w:t>Διοικητικού Συνδέσμου</w:t>
      </w:r>
    </w:p>
    <w:p w14:paraId="26E9A33E" w14:textId="77777777" w:rsidR="00A55B48" w:rsidRPr="007F665D" w:rsidRDefault="00A55B48" w:rsidP="007F665D">
      <w:pPr>
        <w:pStyle w:val="ListParagraph"/>
        <w:spacing w:after="0" w:line="276" w:lineRule="auto"/>
        <w:ind w:left="360"/>
        <w:jc w:val="both"/>
        <w:rPr>
          <w:rFonts w:ascii="Arial" w:hAnsi="Arial" w:cs="Arial"/>
        </w:rPr>
      </w:pPr>
    </w:p>
    <w:p w14:paraId="003BEFFD" w14:textId="6FB06DF7" w:rsidR="00A55B48"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Ο </w:t>
      </w:r>
      <w:r w:rsidR="0074507E" w:rsidRPr="007F665D">
        <w:rPr>
          <w:rFonts w:ascii="Arial" w:hAnsi="Arial" w:cs="Arial"/>
        </w:rPr>
        <w:t>Δικαιούχος</w:t>
      </w:r>
      <w:r w:rsidRPr="007F665D">
        <w:rPr>
          <w:rFonts w:ascii="Arial" w:hAnsi="Arial" w:cs="Arial"/>
        </w:rPr>
        <w:t xml:space="preserve"> και/ή ο Εξουσιοδοτημένος Αντιπρόσωπος υποχρεούνται να </w:t>
      </w:r>
      <w:r w:rsidR="002D6AB6" w:rsidRPr="007F665D">
        <w:rPr>
          <w:rFonts w:ascii="Arial" w:hAnsi="Arial" w:cs="Arial"/>
        </w:rPr>
        <w:t xml:space="preserve">ενημερώσουν το </w:t>
      </w:r>
      <w:r w:rsidR="00A55B48" w:rsidRPr="007F665D">
        <w:rPr>
          <w:rFonts w:ascii="Arial" w:hAnsi="Arial" w:cs="Arial"/>
        </w:rPr>
        <w:t>Σ</w:t>
      </w:r>
      <w:r w:rsidR="002D6AB6" w:rsidRPr="007F665D">
        <w:rPr>
          <w:rFonts w:ascii="Arial" w:hAnsi="Arial" w:cs="Arial"/>
        </w:rPr>
        <w:t>ύστημα</w:t>
      </w:r>
      <w:r w:rsidRPr="007F665D">
        <w:rPr>
          <w:rFonts w:ascii="Arial" w:hAnsi="Arial" w:cs="Arial"/>
        </w:rPr>
        <w:t xml:space="preserve"> για οποιαδήποτε αλλαγή επέλθει στα στοιχεία</w:t>
      </w:r>
      <w:r w:rsidR="002D6AB6" w:rsidRPr="007F665D">
        <w:rPr>
          <w:rFonts w:ascii="Arial" w:hAnsi="Arial" w:cs="Arial"/>
        </w:rPr>
        <w:t xml:space="preserve"> τους</w:t>
      </w:r>
      <w:r w:rsidRPr="007F665D">
        <w:rPr>
          <w:rFonts w:ascii="Arial" w:hAnsi="Arial" w:cs="Arial"/>
        </w:rPr>
        <w:t xml:space="preserve">. Τα στοιχεία αυτά πρέπει να είναι </w:t>
      </w:r>
      <w:proofErr w:type="spellStart"/>
      <w:r w:rsidRPr="007F665D">
        <w:rPr>
          <w:rFonts w:ascii="Arial" w:hAnsi="Arial" w:cs="Arial"/>
        </w:rPr>
        <w:t>επικαιροποιημένα</w:t>
      </w:r>
      <w:proofErr w:type="spellEnd"/>
      <w:r w:rsidRPr="007F665D">
        <w:rPr>
          <w:rFonts w:ascii="Arial" w:hAnsi="Arial" w:cs="Arial"/>
        </w:rPr>
        <w:t xml:space="preserve"> και ακριβή και να περιλαμβάνουν </w:t>
      </w:r>
      <w:r w:rsidR="00C47F8D" w:rsidRPr="007F665D">
        <w:rPr>
          <w:rFonts w:ascii="Arial" w:hAnsi="Arial" w:cs="Arial"/>
        </w:rPr>
        <w:t xml:space="preserve">μεταξύ άλλων </w:t>
      </w:r>
      <w:r w:rsidRPr="007F665D">
        <w:rPr>
          <w:rFonts w:ascii="Arial" w:hAnsi="Arial" w:cs="Arial"/>
        </w:rPr>
        <w:t xml:space="preserve"> την ορθή και πλήρη ταχυδρομική διεύθυνση του </w:t>
      </w:r>
      <w:r w:rsidR="0074507E" w:rsidRPr="007F665D">
        <w:rPr>
          <w:rFonts w:ascii="Arial" w:hAnsi="Arial" w:cs="Arial"/>
        </w:rPr>
        <w:t>Δικαιούχου</w:t>
      </w:r>
      <w:r w:rsidRPr="007F665D">
        <w:rPr>
          <w:rFonts w:ascii="Arial" w:hAnsi="Arial" w:cs="Arial"/>
        </w:rPr>
        <w:t xml:space="preserve"> και/ή Εξουσιοδοτημένου Αντιπροσώπου και/ή </w:t>
      </w:r>
      <w:r w:rsidR="00237B32" w:rsidRPr="007F665D">
        <w:rPr>
          <w:rFonts w:ascii="Arial" w:hAnsi="Arial" w:cs="Arial"/>
        </w:rPr>
        <w:t>Διοικητικού Συνδέσμου</w:t>
      </w:r>
      <w:r w:rsidRPr="007F665D">
        <w:rPr>
          <w:rFonts w:ascii="Arial" w:hAnsi="Arial" w:cs="Arial"/>
        </w:rPr>
        <w:t>.</w:t>
      </w:r>
    </w:p>
    <w:p w14:paraId="3CBEF520" w14:textId="77777777" w:rsidR="00A55B48" w:rsidRPr="007F665D" w:rsidRDefault="00A55B48" w:rsidP="007F665D">
      <w:pPr>
        <w:pStyle w:val="ListParagraph"/>
        <w:spacing w:after="0" w:line="276" w:lineRule="auto"/>
        <w:ind w:left="792"/>
        <w:jc w:val="both"/>
        <w:rPr>
          <w:rFonts w:ascii="Arial" w:hAnsi="Arial" w:cs="Arial"/>
        </w:rPr>
      </w:pPr>
    </w:p>
    <w:p w14:paraId="5C069B3C" w14:textId="5B5F7EEE" w:rsidR="00A55B48"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Ο </w:t>
      </w:r>
      <w:r w:rsidR="0074507E" w:rsidRPr="007F665D">
        <w:rPr>
          <w:rFonts w:ascii="Arial" w:hAnsi="Arial" w:cs="Arial"/>
        </w:rPr>
        <w:t>Δικαιούχος</w:t>
      </w:r>
      <w:r w:rsidRPr="007F665D">
        <w:rPr>
          <w:rFonts w:ascii="Arial" w:hAnsi="Arial" w:cs="Arial"/>
        </w:rPr>
        <w:t xml:space="preserve"> και/ή Εξουσιοδοτημένος Αντιπρόσωπος και/ή </w:t>
      </w:r>
      <w:r w:rsidR="00237B32" w:rsidRPr="007F665D">
        <w:rPr>
          <w:rFonts w:ascii="Arial" w:hAnsi="Arial" w:cs="Arial"/>
        </w:rPr>
        <w:t>Διοικητικός Σύνδεσμος</w:t>
      </w:r>
      <w:r w:rsidRPr="007F665D">
        <w:rPr>
          <w:rFonts w:ascii="Arial" w:hAnsi="Arial" w:cs="Arial"/>
        </w:rPr>
        <w:t xml:space="preserve"> υποχρεούνται να πληροφορήσουν το Διαχειριστή σχετικά με οποιαδήποτε δικαστική</w:t>
      </w:r>
      <w:r w:rsidR="00A55B48" w:rsidRPr="007F665D">
        <w:rPr>
          <w:rFonts w:ascii="Arial" w:hAnsi="Arial" w:cs="Arial"/>
        </w:rPr>
        <w:t xml:space="preserve">, </w:t>
      </w:r>
      <w:r w:rsidRPr="007F665D">
        <w:rPr>
          <w:rFonts w:ascii="Arial" w:hAnsi="Arial" w:cs="Arial"/>
        </w:rPr>
        <w:t xml:space="preserve">διοικητική </w:t>
      </w:r>
      <w:r w:rsidR="00775EF9" w:rsidRPr="007F665D">
        <w:rPr>
          <w:rFonts w:ascii="Arial" w:hAnsi="Arial" w:cs="Arial"/>
        </w:rPr>
        <w:t xml:space="preserve">ή </w:t>
      </w:r>
      <w:r w:rsidR="00237B32" w:rsidRPr="007F665D">
        <w:rPr>
          <w:rFonts w:ascii="Arial" w:hAnsi="Arial" w:cs="Arial"/>
        </w:rPr>
        <w:t xml:space="preserve">διαδικασία </w:t>
      </w:r>
      <w:r w:rsidR="00775EF9" w:rsidRPr="007F665D">
        <w:rPr>
          <w:rFonts w:ascii="Arial" w:hAnsi="Arial" w:cs="Arial"/>
        </w:rPr>
        <w:t>διαιτησία</w:t>
      </w:r>
      <w:r w:rsidR="00237B32" w:rsidRPr="007F665D">
        <w:rPr>
          <w:rFonts w:ascii="Arial" w:hAnsi="Arial" w:cs="Arial"/>
        </w:rPr>
        <w:t>ς</w:t>
      </w:r>
      <w:r w:rsidR="00775EF9" w:rsidRPr="007F665D">
        <w:rPr>
          <w:rFonts w:ascii="Arial" w:hAnsi="Arial" w:cs="Arial"/>
        </w:rPr>
        <w:t xml:space="preserve"> εγερθεί </w:t>
      </w:r>
      <w:r w:rsidRPr="007F665D">
        <w:rPr>
          <w:rFonts w:ascii="Arial" w:hAnsi="Arial" w:cs="Arial"/>
        </w:rPr>
        <w:t>αναφορικά με το</w:t>
      </w:r>
      <w:r w:rsidR="00775EF9" w:rsidRPr="007F665D">
        <w:rPr>
          <w:rFonts w:ascii="Arial" w:hAnsi="Arial" w:cs="Arial"/>
        </w:rPr>
        <w:t xml:space="preserve"> Διαδικτυακό</w:t>
      </w:r>
      <w:r w:rsidRPr="007F665D">
        <w:rPr>
          <w:rFonts w:ascii="Arial" w:hAnsi="Arial" w:cs="Arial"/>
        </w:rPr>
        <w:t xml:space="preserve"> Όνομα Χώρου</w:t>
      </w:r>
      <w:r w:rsidR="00775EF9" w:rsidRPr="007F665D">
        <w:rPr>
          <w:rFonts w:ascii="Arial" w:hAnsi="Arial" w:cs="Arial"/>
        </w:rPr>
        <w:t xml:space="preserve"> με κατάληξη «.</w:t>
      </w:r>
      <w:r w:rsidR="00775EF9" w:rsidRPr="007F665D">
        <w:rPr>
          <w:rFonts w:ascii="Arial" w:hAnsi="Arial" w:cs="Arial"/>
          <w:lang w:val="en-GB"/>
        </w:rPr>
        <w:t>cy</w:t>
      </w:r>
      <w:r w:rsidR="00775EF9" w:rsidRPr="007F665D">
        <w:rPr>
          <w:rFonts w:ascii="Arial" w:hAnsi="Arial" w:cs="Arial"/>
        </w:rPr>
        <w:t>».</w:t>
      </w:r>
      <w:r w:rsidRPr="007F665D">
        <w:rPr>
          <w:rFonts w:ascii="Arial" w:hAnsi="Arial" w:cs="Arial"/>
        </w:rPr>
        <w:t xml:space="preserve"> Τυχόν παράβαση σχετικά με την άμεση ενημέρωση </w:t>
      </w:r>
      <w:r w:rsidR="00775EF9" w:rsidRPr="007F665D">
        <w:rPr>
          <w:rFonts w:ascii="Arial" w:hAnsi="Arial" w:cs="Arial"/>
        </w:rPr>
        <w:t xml:space="preserve">των στοιχείων τους </w:t>
      </w:r>
      <w:r w:rsidRPr="007F665D">
        <w:rPr>
          <w:rFonts w:ascii="Arial" w:hAnsi="Arial" w:cs="Arial"/>
        </w:rPr>
        <w:t xml:space="preserve">θα </w:t>
      </w:r>
      <w:r w:rsidR="00775EF9" w:rsidRPr="007F665D">
        <w:rPr>
          <w:rFonts w:ascii="Arial" w:hAnsi="Arial" w:cs="Arial"/>
        </w:rPr>
        <w:t>οδηγ</w:t>
      </w:r>
      <w:r w:rsidR="00A55B48" w:rsidRPr="007F665D">
        <w:rPr>
          <w:rFonts w:ascii="Arial" w:hAnsi="Arial" w:cs="Arial"/>
        </w:rPr>
        <w:t>εί</w:t>
      </w:r>
      <w:r w:rsidR="00775EF9" w:rsidRPr="007F665D">
        <w:rPr>
          <w:rFonts w:ascii="Arial" w:hAnsi="Arial" w:cs="Arial"/>
        </w:rPr>
        <w:t xml:space="preserve"> σε</w:t>
      </w:r>
      <w:r w:rsidRPr="007F665D">
        <w:rPr>
          <w:rFonts w:ascii="Arial" w:hAnsi="Arial" w:cs="Arial"/>
        </w:rPr>
        <w:t xml:space="preserve"> άμεση ακύρωση της Άδειας Χρήσης του Ονόματος Χώρου</w:t>
      </w:r>
      <w:r w:rsidR="00775EF9" w:rsidRPr="007F665D">
        <w:rPr>
          <w:rFonts w:ascii="Arial" w:hAnsi="Arial" w:cs="Arial"/>
        </w:rPr>
        <w:t xml:space="preserve"> με κατάληξη «.</w:t>
      </w:r>
      <w:r w:rsidR="00775EF9" w:rsidRPr="007F665D">
        <w:rPr>
          <w:rFonts w:ascii="Arial" w:hAnsi="Arial" w:cs="Arial"/>
          <w:lang w:val="en-GB"/>
        </w:rPr>
        <w:t>cy</w:t>
      </w:r>
      <w:r w:rsidR="00775EF9" w:rsidRPr="007F665D">
        <w:rPr>
          <w:rFonts w:ascii="Arial" w:hAnsi="Arial" w:cs="Arial"/>
        </w:rPr>
        <w:t>»</w:t>
      </w:r>
      <w:r w:rsidRPr="007F665D">
        <w:rPr>
          <w:rFonts w:ascii="Arial" w:hAnsi="Arial" w:cs="Arial"/>
        </w:rPr>
        <w:t xml:space="preserve">.  </w:t>
      </w:r>
    </w:p>
    <w:p w14:paraId="047E34BA" w14:textId="77777777" w:rsidR="00A55B48" w:rsidRPr="007F665D" w:rsidRDefault="00A55B48" w:rsidP="007F665D">
      <w:pPr>
        <w:pStyle w:val="ListParagraph"/>
        <w:spacing w:line="276" w:lineRule="auto"/>
        <w:rPr>
          <w:rFonts w:ascii="Arial" w:hAnsi="Arial" w:cs="Arial"/>
        </w:rPr>
      </w:pPr>
    </w:p>
    <w:p w14:paraId="11A06D04" w14:textId="260E1EEB" w:rsidR="00C0684E"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Η συμπλήρωση και η υποβολή της αίτησης θα πρέπει να περιλαμβάνει δηλώσεις και στοιχεία που είναι ορθά, αληθή και επίκαιρα κατά τη περίοδο υποβολής της αίτησης. </w:t>
      </w:r>
      <w:r w:rsidR="00A55B48" w:rsidRPr="007F665D">
        <w:rPr>
          <w:rFonts w:ascii="Arial" w:hAnsi="Arial" w:cs="Arial"/>
        </w:rPr>
        <w:t xml:space="preserve">Ο </w:t>
      </w:r>
      <w:r w:rsidRPr="007F665D">
        <w:rPr>
          <w:rFonts w:ascii="Arial" w:hAnsi="Arial" w:cs="Arial"/>
        </w:rPr>
        <w:t xml:space="preserve">Εξουσιοδοτημένος Αντιπρόσωπος και/ή ο </w:t>
      </w:r>
      <w:r w:rsidR="00237B32" w:rsidRPr="007F665D">
        <w:rPr>
          <w:rFonts w:ascii="Arial" w:hAnsi="Arial" w:cs="Arial"/>
        </w:rPr>
        <w:t>Διοικητικός Σύνδεσμος</w:t>
      </w:r>
      <w:r w:rsidR="00A55B48" w:rsidRPr="007F665D">
        <w:rPr>
          <w:rFonts w:ascii="Arial" w:hAnsi="Arial" w:cs="Arial"/>
        </w:rPr>
        <w:t xml:space="preserve"> και/ή ο Δικαιούχος</w:t>
      </w:r>
      <w:r w:rsidRPr="007F665D">
        <w:rPr>
          <w:rFonts w:ascii="Arial" w:hAnsi="Arial" w:cs="Arial"/>
        </w:rPr>
        <w:t xml:space="preserve"> οφείλουν να</w:t>
      </w:r>
      <w:r w:rsidR="00CD3321" w:rsidRPr="007F665D">
        <w:rPr>
          <w:rFonts w:ascii="Arial" w:hAnsi="Arial" w:cs="Arial"/>
        </w:rPr>
        <w:t xml:space="preserve"> </w:t>
      </w:r>
      <w:r w:rsidRPr="007F665D">
        <w:rPr>
          <w:rFonts w:ascii="Arial" w:hAnsi="Arial" w:cs="Arial"/>
        </w:rPr>
        <w:t xml:space="preserve">ενημερώνουν και να </w:t>
      </w:r>
      <w:r w:rsidRPr="007F665D">
        <w:rPr>
          <w:rFonts w:ascii="Arial" w:hAnsi="Arial" w:cs="Arial"/>
        </w:rPr>
        <w:lastRenderedPageBreak/>
        <w:t xml:space="preserve">υποβάλλουν στο </w:t>
      </w:r>
      <w:r w:rsidR="00A014FB" w:rsidRPr="007F665D">
        <w:rPr>
          <w:rFonts w:ascii="Arial" w:hAnsi="Arial" w:cs="Arial"/>
        </w:rPr>
        <w:t xml:space="preserve">Σύστημα </w:t>
      </w:r>
      <w:r w:rsidRPr="007F665D">
        <w:rPr>
          <w:rFonts w:ascii="Arial" w:hAnsi="Arial" w:cs="Arial"/>
        </w:rPr>
        <w:t xml:space="preserve">άμεσα τις τυχόν αλλαγές που προέκυψαν σε αυτά τα στοιχεία.  </w:t>
      </w:r>
    </w:p>
    <w:p w14:paraId="5282E7BA" w14:textId="77777777" w:rsidR="00C0684E" w:rsidRPr="007F665D" w:rsidRDefault="00C0684E" w:rsidP="007F665D">
      <w:pPr>
        <w:pStyle w:val="ListParagraph"/>
        <w:spacing w:line="276" w:lineRule="auto"/>
        <w:rPr>
          <w:rFonts w:ascii="Arial" w:hAnsi="Arial" w:cs="Arial"/>
        </w:rPr>
      </w:pPr>
    </w:p>
    <w:p w14:paraId="37396864" w14:textId="7995547D" w:rsidR="00C0684E"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Σε περίπτωση που τα προσωπικά δεδομένα που πρόκειται να διατηρηθούν και να</w:t>
      </w:r>
      <w:r w:rsidR="00CD3321" w:rsidRPr="007F665D">
        <w:rPr>
          <w:rFonts w:ascii="Arial" w:hAnsi="Arial" w:cs="Arial"/>
        </w:rPr>
        <w:t xml:space="preserve"> </w:t>
      </w:r>
      <w:r w:rsidRPr="007F665D">
        <w:rPr>
          <w:rFonts w:ascii="Arial" w:hAnsi="Arial" w:cs="Arial"/>
        </w:rPr>
        <w:t xml:space="preserve">φυλαχθούν στο Μητρώο είναι του </w:t>
      </w:r>
      <w:r w:rsidR="00237B32" w:rsidRPr="007F665D">
        <w:rPr>
          <w:rFonts w:ascii="Arial" w:hAnsi="Arial" w:cs="Arial"/>
        </w:rPr>
        <w:t>Διοικητικού Συνδέσμου</w:t>
      </w:r>
      <w:r w:rsidRPr="007F665D">
        <w:rPr>
          <w:rFonts w:ascii="Arial" w:hAnsi="Arial" w:cs="Arial"/>
        </w:rPr>
        <w:t xml:space="preserve"> και/ή του </w:t>
      </w:r>
      <w:r w:rsidR="00CD3321" w:rsidRPr="007F665D">
        <w:rPr>
          <w:rFonts w:ascii="Arial" w:hAnsi="Arial" w:cs="Arial"/>
        </w:rPr>
        <w:t xml:space="preserve"> </w:t>
      </w:r>
      <w:r w:rsidRPr="007F665D">
        <w:rPr>
          <w:rFonts w:ascii="Arial" w:hAnsi="Arial" w:cs="Arial"/>
        </w:rPr>
        <w:t xml:space="preserve">Εξουσιοδοτημένου Αντιπροσώπου, τότε θα πρέπει ο </w:t>
      </w:r>
      <w:r w:rsidR="00A014FB" w:rsidRPr="007F665D">
        <w:rPr>
          <w:rFonts w:ascii="Arial" w:hAnsi="Arial" w:cs="Arial"/>
        </w:rPr>
        <w:t xml:space="preserve">Δικαιούχος </w:t>
      </w:r>
      <w:r w:rsidRPr="007F665D">
        <w:rPr>
          <w:rFonts w:ascii="Arial" w:hAnsi="Arial" w:cs="Arial"/>
        </w:rPr>
        <w:t xml:space="preserve"> ή ο </w:t>
      </w:r>
      <w:r w:rsidR="00953E77" w:rsidRPr="007F665D">
        <w:rPr>
          <w:rFonts w:ascii="Arial" w:hAnsi="Arial" w:cs="Arial"/>
        </w:rPr>
        <w:t>αρμόδιος α</w:t>
      </w:r>
      <w:r w:rsidRPr="007F665D">
        <w:rPr>
          <w:rFonts w:ascii="Arial" w:hAnsi="Arial" w:cs="Arial"/>
        </w:rPr>
        <w:t xml:space="preserve">ντιπρόσωπός του να έχει την γραπτή συγκατάθεση του προσώπου του οποίου τα στοιχεία θα διατηρηθούν και θα φυλαχθούν στο Μητρώο. </w:t>
      </w:r>
    </w:p>
    <w:p w14:paraId="30669F11" w14:textId="77777777" w:rsidR="00C0684E" w:rsidRPr="007F665D" w:rsidRDefault="00C0684E" w:rsidP="007F665D">
      <w:pPr>
        <w:pStyle w:val="ListParagraph"/>
        <w:spacing w:line="276" w:lineRule="auto"/>
        <w:rPr>
          <w:rFonts w:ascii="Arial" w:hAnsi="Arial" w:cs="Arial"/>
        </w:rPr>
      </w:pPr>
    </w:p>
    <w:p w14:paraId="2A886A98" w14:textId="77777777" w:rsidR="00C0684E"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Ο </w:t>
      </w:r>
      <w:r w:rsidR="0074507E" w:rsidRPr="007F665D">
        <w:rPr>
          <w:rFonts w:ascii="Arial" w:hAnsi="Arial" w:cs="Arial"/>
        </w:rPr>
        <w:t>Δικαιούχος</w:t>
      </w:r>
      <w:r w:rsidRPr="007F665D">
        <w:rPr>
          <w:rFonts w:ascii="Arial" w:hAnsi="Arial" w:cs="Arial"/>
        </w:rPr>
        <w:t xml:space="preserve"> και/ή Εξουσιοδοτημένος Αντιπρόσωπος εγγυούνται ότι ούτε η Άδεια Χρήσης του Ονόματος Χώρου ούτε ο τρόπος με τον οποίο χρησιμοποιείται άμεσα ή έμμεσα παραβιάζει τα νόμιμα δικαιώματα τρίτου προσώπου και ότι η Άδεια Χρήσης του Ονόματος Χώρου δεν ζητείται για οποιοδήποτε παράνομο σκοπό. </w:t>
      </w:r>
    </w:p>
    <w:p w14:paraId="4E6E12DF" w14:textId="77777777" w:rsidR="00C0684E" w:rsidRPr="007F665D" w:rsidRDefault="00C0684E" w:rsidP="007F665D">
      <w:pPr>
        <w:pStyle w:val="ListParagraph"/>
        <w:spacing w:line="276" w:lineRule="auto"/>
        <w:rPr>
          <w:rFonts w:ascii="Arial" w:hAnsi="Arial" w:cs="Arial"/>
        </w:rPr>
      </w:pPr>
    </w:p>
    <w:p w14:paraId="3DFB47BC" w14:textId="77777777" w:rsidR="00C0684E"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Ο </w:t>
      </w:r>
      <w:r w:rsidR="000C50A3" w:rsidRPr="007F665D">
        <w:rPr>
          <w:rFonts w:ascii="Arial" w:hAnsi="Arial" w:cs="Arial"/>
        </w:rPr>
        <w:t xml:space="preserve">Δικαιούχος </w:t>
      </w:r>
      <w:r w:rsidRPr="007F665D">
        <w:rPr>
          <w:rFonts w:ascii="Arial" w:hAnsi="Arial" w:cs="Arial"/>
        </w:rPr>
        <w:t>οφείλει να αποζημιώσει το Διαχειριστή για οποιαδήποτε ζημία</w:t>
      </w:r>
      <w:r w:rsidR="00481E6B" w:rsidRPr="007F665D">
        <w:rPr>
          <w:rFonts w:ascii="Arial" w:hAnsi="Arial" w:cs="Arial"/>
        </w:rPr>
        <w:t xml:space="preserve"> </w:t>
      </w:r>
      <w:r w:rsidRPr="007F665D">
        <w:rPr>
          <w:rFonts w:ascii="Arial" w:hAnsi="Arial" w:cs="Arial"/>
        </w:rPr>
        <w:t xml:space="preserve">υπέστηκε από παραβιάσεις εις βάρος οποιουδήποτε τρίτου </w:t>
      </w:r>
      <w:r w:rsidR="000C50A3" w:rsidRPr="007F665D">
        <w:rPr>
          <w:rFonts w:ascii="Arial" w:hAnsi="Arial" w:cs="Arial"/>
        </w:rPr>
        <w:t xml:space="preserve">εξ υπαιτιότητας του. </w:t>
      </w:r>
    </w:p>
    <w:p w14:paraId="6BFBBC3B" w14:textId="77777777" w:rsidR="00C0684E" w:rsidRPr="007F665D" w:rsidRDefault="00C0684E" w:rsidP="007F665D">
      <w:pPr>
        <w:pStyle w:val="ListParagraph"/>
        <w:spacing w:line="276" w:lineRule="auto"/>
        <w:rPr>
          <w:rFonts w:ascii="Arial" w:hAnsi="Arial" w:cs="Arial"/>
        </w:rPr>
      </w:pPr>
    </w:p>
    <w:p w14:paraId="11015671" w14:textId="7FBAE429" w:rsidR="0083279B" w:rsidRPr="007F665D" w:rsidRDefault="000C50A3" w:rsidP="007F665D">
      <w:pPr>
        <w:pStyle w:val="ListParagraph"/>
        <w:numPr>
          <w:ilvl w:val="1"/>
          <w:numId w:val="13"/>
        </w:numPr>
        <w:spacing w:after="0" w:line="276" w:lineRule="auto"/>
        <w:jc w:val="both"/>
        <w:rPr>
          <w:rFonts w:ascii="Arial" w:hAnsi="Arial" w:cs="Arial"/>
        </w:rPr>
      </w:pPr>
      <w:r w:rsidRPr="007F665D">
        <w:rPr>
          <w:rFonts w:ascii="Arial" w:hAnsi="Arial" w:cs="Arial"/>
        </w:rPr>
        <w:t>Ο Δικαιούχος και/ή ο Εξουσιοδοτημένος Αντιπρόσωπος του δεν δικαιούνται να αρνηθούν, παρά μόνον εφόσον υπάρχει εύλογη αιτία, την παροχή υπηρεσιών και/ή πληροφοριών στο πλαίσιο του Διατάγματος. Ο Αιτητής</w:t>
      </w:r>
      <w:r w:rsidR="008A25EE" w:rsidRPr="007F665D">
        <w:rPr>
          <w:rFonts w:ascii="Arial" w:hAnsi="Arial" w:cs="Arial"/>
        </w:rPr>
        <w:t xml:space="preserve"> και/ή ο Δικαιούχος</w:t>
      </w:r>
      <w:r w:rsidRPr="007F665D">
        <w:rPr>
          <w:rFonts w:ascii="Arial" w:hAnsi="Arial" w:cs="Arial"/>
        </w:rPr>
        <w:t xml:space="preserve"> και/ή ο εξουσιοδοτημένος αντιπρόσωπος του οφείλουν να παρέχουν στον Διαχειριστή κάθε αναγκαία πληροφορία σχετικά με αυτή τους την ιδιότητα προς επιτέλεση των καθηκόντων του. </w:t>
      </w:r>
    </w:p>
    <w:p w14:paraId="7B426B45" w14:textId="77777777" w:rsidR="0003605D" w:rsidRPr="007F665D" w:rsidRDefault="0003605D" w:rsidP="007F665D">
      <w:pPr>
        <w:spacing w:after="0" w:line="276" w:lineRule="auto"/>
        <w:rPr>
          <w:rFonts w:ascii="Arial" w:hAnsi="Arial" w:cs="Arial"/>
        </w:rPr>
      </w:pPr>
    </w:p>
    <w:p w14:paraId="7F13D3AD" w14:textId="77777777" w:rsidR="00C0684E" w:rsidRPr="007F665D" w:rsidRDefault="0083279B"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 xml:space="preserve">Υποχρέωση κοινοποίησης και </w:t>
      </w:r>
      <w:proofErr w:type="spellStart"/>
      <w:r w:rsidRPr="007F665D">
        <w:rPr>
          <w:rFonts w:ascii="Arial" w:hAnsi="Arial" w:cs="Arial"/>
          <w:b/>
          <w:u w:val="single"/>
        </w:rPr>
        <w:t>επικαιροποίησης</w:t>
      </w:r>
      <w:proofErr w:type="spellEnd"/>
      <w:r w:rsidRPr="007F665D">
        <w:rPr>
          <w:rFonts w:ascii="Arial" w:hAnsi="Arial" w:cs="Arial"/>
          <w:b/>
          <w:u w:val="single"/>
        </w:rPr>
        <w:t xml:space="preserve"> πληροφοριών </w:t>
      </w:r>
      <w:r w:rsidR="00526E35" w:rsidRPr="007F665D">
        <w:rPr>
          <w:rFonts w:ascii="Arial" w:hAnsi="Arial" w:cs="Arial"/>
          <w:b/>
          <w:u w:val="single"/>
        </w:rPr>
        <w:t>στο Σύστημα</w:t>
      </w:r>
    </w:p>
    <w:p w14:paraId="046EFE38" w14:textId="36AC9A6B" w:rsidR="00C0684E" w:rsidRPr="007F665D" w:rsidRDefault="00C0684E" w:rsidP="007F665D">
      <w:pPr>
        <w:pStyle w:val="ListParagraph"/>
        <w:spacing w:after="0" w:line="276" w:lineRule="auto"/>
        <w:ind w:left="360"/>
        <w:jc w:val="both"/>
        <w:rPr>
          <w:rFonts w:ascii="Arial" w:hAnsi="Arial" w:cs="Arial"/>
          <w:b/>
          <w:u w:val="single"/>
        </w:rPr>
      </w:pPr>
    </w:p>
    <w:p w14:paraId="3A64C826" w14:textId="7B5CB180" w:rsidR="0083279B" w:rsidRPr="007F665D" w:rsidRDefault="0083279B" w:rsidP="007F665D">
      <w:pPr>
        <w:pStyle w:val="ListParagraph"/>
        <w:numPr>
          <w:ilvl w:val="1"/>
          <w:numId w:val="13"/>
        </w:numPr>
        <w:spacing w:after="0" w:line="276" w:lineRule="auto"/>
        <w:jc w:val="both"/>
        <w:rPr>
          <w:rFonts w:ascii="Arial" w:hAnsi="Arial" w:cs="Arial"/>
          <w:b/>
          <w:u w:val="single"/>
        </w:rPr>
      </w:pPr>
      <w:r w:rsidRPr="007F665D">
        <w:rPr>
          <w:rFonts w:ascii="Arial" w:hAnsi="Arial" w:cs="Arial"/>
        </w:rPr>
        <w:t xml:space="preserve">Κατά την υποβολή της αίτησης, ο Αιτητής ή ο Εξουσιοδοτούμενος Αντιπρόσωπος του, προκειμένου να είναι δυνατή η χρήση του Ονόματος Χώρου </w:t>
      </w:r>
      <w:r w:rsidR="00272A58" w:rsidRPr="007F665D">
        <w:rPr>
          <w:rFonts w:ascii="Arial" w:hAnsi="Arial" w:cs="Arial"/>
        </w:rPr>
        <w:t>με κατάληξη «.</w:t>
      </w:r>
      <w:r w:rsidR="00272A58" w:rsidRPr="007F665D">
        <w:rPr>
          <w:rFonts w:ascii="Arial" w:hAnsi="Arial" w:cs="Arial"/>
          <w:lang w:val="en-GB"/>
        </w:rPr>
        <w:t>cy</w:t>
      </w:r>
      <w:r w:rsidR="00272A58" w:rsidRPr="007F665D">
        <w:rPr>
          <w:rFonts w:ascii="Arial" w:hAnsi="Arial" w:cs="Arial"/>
        </w:rPr>
        <w:t>»</w:t>
      </w:r>
      <w:r w:rsidR="00C0684E" w:rsidRPr="007F665D">
        <w:rPr>
          <w:rFonts w:ascii="Arial" w:hAnsi="Arial" w:cs="Arial"/>
        </w:rPr>
        <w:t xml:space="preserve"> </w:t>
      </w:r>
      <w:r w:rsidRPr="007F665D">
        <w:rPr>
          <w:rFonts w:ascii="Arial" w:hAnsi="Arial" w:cs="Arial"/>
        </w:rPr>
        <w:t xml:space="preserve">θα πρέπει να </w:t>
      </w:r>
      <w:r w:rsidR="00272A58" w:rsidRPr="007F665D">
        <w:rPr>
          <w:rFonts w:ascii="Arial" w:hAnsi="Arial" w:cs="Arial"/>
        </w:rPr>
        <w:t xml:space="preserve">δίδει πληροφορίες στο Σύστημα </w:t>
      </w:r>
      <w:r w:rsidRPr="007F665D">
        <w:rPr>
          <w:rFonts w:ascii="Arial" w:hAnsi="Arial" w:cs="Arial"/>
        </w:rPr>
        <w:t xml:space="preserve">σχετικά με τα σημεία επικοινωνίας που σχετίζονται με την εγγραφή, εξυπηρέτηση και/ή τη χρήση του συγκεκριμένου Ονόματος Χώρου </w:t>
      </w:r>
      <w:r w:rsidR="00272A58" w:rsidRPr="007F665D">
        <w:rPr>
          <w:rFonts w:ascii="Arial" w:hAnsi="Arial" w:cs="Arial"/>
        </w:rPr>
        <w:t>με κατάληξη «.</w:t>
      </w:r>
      <w:r w:rsidR="00272A58" w:rsidRPr="007F665D">
        <w:rPr>
          <w:rFonts w:ascii="Arial" w:hAnsi="Arial" w:cs="Arial"/>
          <w:lang w:val="en-GB"/>
        </w:rPr>
        <w:t>cy</w:t>
      </w:r>
      <w:r w:rsidR="00272A58" w:rsidRPr="007F665D">
        <w:rPr>
          <w:rFonts w:ascii="Arial" w:hAnsi="Arial" w:cs="Arial"/>
        </w:rPr>
        <w:t>»</w:t>
      </w:r>
      <w:r w:rsidRPr="007F665D">
        <w:rPr>
          <w:rFonts w:ascii="Arial" w:hAnsi="Arial" w:cs="Arial"/>
        </w:rPr>
        <w:t>.</w:t>
      </w:r>
      <w:r w:rsidR="00C0684E" w:rsidRPr="007F665D">
        <w:rPr>
          <w:rFonts w:ascii="Arial" w:hAnsi="Arial" w:cs="Arial"/>
        </w:rPr>
        <w:t xml:space="preserve"> </w:t>
      </w:r>
      <w:r w:rsidRPr="007F665D">
        <w:rPr>
          <w:rFonts w:ascii="Arial" w:hAnsi="Arial" w:cs="Arial"/>
        </w:rPr>
        <w:t xml:space="preserve">Συγκεκριμένα και για διευκόλυνση της διαδικασίας της αίτησης και ενεργοποίησης του Ονόματος Χώρου θα πρέπει να παρέχονται τα ακόλουθα στοιχεία όπως ορίζονται πιο κάτω και που αναφέρονται μαζί ως «Σύνδεσμο»:  </w:t>
      </w:r>
    </w:p>
    <w:p w14:paraId="17000C5C" w14:textId="77777777" w:rsidR="00C01E7E" w:rsidRPr="007F665D" w:rsidRDefault="00C01E7E" w:rsidP="007F665D">
      <w:pPr>
        <w:pStyle w:val="ListParagraph"/>
        <w:spacing w:after="0" w:line="276" w:lineRule="auto"/>
        <w:ind w:left="1080"/>
        <w:jc w:val="both"/>
        <w:rPr>
          <w:rFonts w:ascii="Arial" w:hAnsi="Arial" w:cs="Arial"/>
        </w:rPr>
      </w:pPr>
    </w:p>
    <w:p w14:paraId="475F33DE" w14:textId="3866BCC0" w:rsidR="0083279B" w:rsidRPr="007F665D" w:rsidRDefault="0083279B" w:rsidP="007F665D">
      <w:pPr>
        <w:pStyle w:val="ListParagraph"/>
        <w:numPr>
          <w:ilvl w:val="0"/>
          <w:numId w:val="1"/>
        </w:numPr>
        <w:spacing w:after="0" w:line="276" w:lineRule="auto"/>
        <w:ind w:hanging="229"/>
        <w:jc w:val="both"/>
        <w:rPr>
          <w:rFonts w:ascii="Arial" w:hAnsi="Arial" w:cs="Arial"/>
        </w:rPr>
      </w:pPr>
      <w:r w:rsidRPr="007F665D">
        <w:rPr>
          <w:rFonts w:ascii="Arial" w:hAnsi="Arial" w:cs="Arial"/>
        </w:rPr>
        <w:t xml:space="preserve">Ο Σύνδεσμος </w:t>
      </w:r>
      <w:r w:rsidR="0074507E" w:rsidRPr="007F665D">
        <w:rPr>
          <w:rFonts w:ascii="Arial" w:hAnsi="Arial" w:cs="Arial"/>
        </w:rPr>
        <w:t>Δικαιούχου</w:t>
      </w:r>
      <w:r w:rsidRPr="007F665D">
        <w:rPr>
          <w:rFonts w:ascii="Arial" w:hAnsi="Arial" w:cs="Arial"/>
        </w:rPr>
        <w:t xml:space="preserve"> </w:t>
      </w:r>
      <w:r w:rsidR="00C01E7E" w:rsidRPr="007F665D">
        <w:rPr>
          <w:rFonts w:ascii="Arial" w:hAnsi="Arial" w:cs="Arial"/>
        </w:rPr>
        <w:t xml:space="preserve">- </w:t>
      </w:r>
      <w:proofErr w:type="spellStart"/>
      <w:r w:rsidRPr="007F665D">
        <w:rPr>
          <w:rFonts w:ascii="Arial" w:hAnsi="Arial" w:cs="Arial"/>
        </w:rPr>
        <w:t>Registrant</w:t>
      </w:r>
      <w:proofErr w:type="spellEnd"/>
      <w:r w:rsidRPr="007F665D">
        <w:rPr>
          <w:rFonts w:ascii="Arial" w:hAnsi="Arial" w:cs="Arial"/>
        </w:rPr>
        <w:t xml:space="preserve"> </w:t>
      </w:r>
      <w:proofErr w:type="spellStart"/>
      <w:r w:rsidRPr="007F665D">
        <w:rPr>
          <w:rFonts w:ascii="Arial" w:hAnsi="Arial" w:cs="Arial"/>
        </w:rPr>
        <w:t>Contact</w:t>
      </w:r>
      <w:proofErr w:type="spellEnd"/>
      <w:r w:rsidRPr="007F665D">
        <w:rPr>
          <w:rFonts w:ascii="Arial" w:hAnsi="Arial" w:cs="Arial"/>
        </w:rPr>
        <w:t xml:space="preserve">, </w:t>
      </w:r>
    </w:p>
    <w:p w14:paraId="2A55B23A" w14:textId="4AD7209C" w:rsidR="0083279B" w:rsidRPr="007F665D" w:rsidRDefault="0083279B" w:rsidP="007F665D">
      <w:pPr>
        <w:pStyle w:val="ListParagraph"/>
        <w:numPr>
          <w:ilvl w:val="0"/>
          <w:numId w:val="1"/>
        </w:numPr>
        <w:spacing w:after="0" w:line="276" w:lineRule="auto"/>
        <w:ind w:hanging="229"/>
        <w:jc w:val="both"/>
        <w:rPr>
          <w:rFonts w:ascii="Arial" w:hAnsi="Arial" w:cs="Arial"/>
        </w:rPr>
      </w:pPr>
      <w:r w:rsidRPr="007F665D">
        <w:rPr>
          <w:rFonts w:ascii="Arial" w:hAnsi="Arial" w:cs="Arial"/>
        </w:rPr>
        <w:t>Ο Διοικητικός Σύνδεσμο</w:t>
      </w:r>
      <w:r w:rsidR="00C01E7E" w:rsidRPr="007F665D">
        <w:rPr>
          <w:rFonts w:ascii="Arial" w:hAnsi="Arial" w:cs="Arial"/>
        </w:rPr>
        <w:t xml:space="preserve">ς ή </w:t>
      </w:r>
      <w:r w:rsidR="00237B32" w:rsidRPr="007F665D">
        <w:rPr>
          <w:rFonts w:ascii="Arial" w:hAnsi="Arial" w:cs="Arial"/>
        </w:rPr>
        <w:t>Διοικητικός Σύνδεσμος</w:t>
      </w:r>
      <w:r w:rsidRPr="007F665D">
        <w:rPr>
          <w:rFonts w:ascii="Arial" w:hAnsi="Arial" w:cs="Arial"/>
        </w:rPr>
        <w:t xml:space="preserve"> </w:t>
      </w:r>
      <w:r w:rsidR="00C01E7E" w:rsidRPr="007F665D">
        <w:rPr>
          <w:rFonts w:ascii="Arial" w:hAnsi="Arial" w:cs="Arial"/>
        </w:rPr>
        <w:t xml:space="preserve">- </w:t>
      </w:r>
      <w:r w:rsidRPr="007F665D">
        <w:rPr>
          <w:rFonts w:ascii="Arial" w:hAnsi="Arial" w:cs="Arial"/>
        </w:rPr>
        <w:t xml:space="preserve">Administrative </w:t>
      </w:r>
      <w:proofErr w:type="spellStart"/>
      <w:r w:rsidRPr="007F665D">
        <w:rPr>
          <w:rFonts w:ascii="Arial" w:hAnsi="Arial" w:cs="Arial"/>
        </w:rPr>
        <w:t>Contact</w:t>
      </w:r>
      <w:proofErr w:type="spellEnd"/>
      <w:r w:rsidRPr="007F665D">
        <w:rPr>
          <w:rFonts w:ascii="Arial" w:hAnsi="Arial" w:cs="Arial"/>
        </w:rPr>
        <w:t xml:space="preserve">, </w:t>
      </w:r>
    </w:p>
    <w:p w14:paraId="34A32819" w14:textId="5B6DF102" w:rsidR="0083279B" w:rsidRPr="007F665D" w:rsidRDefault="0083279B" w:rsidP="007F665D">
      <w:pPr>
        <w:pStyle w:val="ListParagraph"/>
        <w:numPr>
          <w:ilvl w:val="0"/>
          <w:numId w:val="1"/>
        </w:numPr>
        <w:spacing w:after="0" w:line="276" w:lineRule="auto"/>
        <w:ind w:hanging="229"/>
        <w:jc w:val="both"/>
        <w:rPr>
          <w:rFonts w:ascii="Arial" w:hAnsi="Arial" w:cs="Arial"/>
        </w:rPr>
      </w:pPr>
      <w:r w:rsidRPr="007F665D">
        <w:rPr>
          <w:rFonts w:ascii="Arial" w:hAnsi="Arial" w:cs="Arial"/>
        </w:rPr>
        <w:t xml:space="preserve">Ο Τεχνικός Σύνδεσμος </w:t>
      </w:r>
      <w:r w:rsidR="00C01E7E" w:rsidRPr="007F665D">
        <w:rPr>
          <w:rFonts w:ascii="Arial" w:hAnsi="Arial" w:cs="Arial"/>
        </w:rPr>
        <w:t xml:space="preserve">- </w:t>
      </w:r>
      <w:r w:rsidRPr="007F665D">
        <w:rPr>
          <w:rFonts w:ascii="Arial" w:hAnsi="Arial" w:cs="Arial"/>
        </w:rPr>
        <w:t xml:space="preserve">Technical </w:t>
      </w:r>
      <w:proofErr w:type="spellStart"/>
      <w:r w:rsidRPr="007F665D">
        <w:rPr>
          <w:rFonts w:ascii="Arial" w:hAnsi="Arial" w:cs="Arial"/>
        </w:rPr>
        <w:t>Contact</w:t>
      </w:r>
      <w:proofErr w:type="spellEnd"/>
      <w:r w:rsidRPr="007F665D">
        <w:rPr>
          <w:rFonts w:ascii="Arial" w:hAnsi="Arial" w:cs="Arial"/>
        </w:rPr>
        <w:t xml:space="preserve">, </w:t>
      </w:r>
    </w:p>
    <w:p w14:paraId="7246166E" w14:textId="21B66149" w:rsidR="0083279B" w:rsidRPr="007F665D" w:rsidRDefault="0083279B" w:rsidP="007F665D">
      <w:pPr>
        <w:pStyle w:val="ListParagraph"/>
        <w:numPr>
          <w:ilvl w:val="0"/>
          <w:numId w:val="1"/>
        </w:numPr>
        <w:spacing w:after="0" w:line="276" w:lineRule="auto"/>
        <w:ind w:hanging="229"/>
        <w:jc w:val="both"/>
        <w:rPr>
          <w:rFonts w:ascii="Arial" w:hAnsi="Arial" w:cs="Arial"/>
        </w:rPr>
      </w:pPr>
      <w:r w:rsidRPr="007F665D">
        <w:rPr>
          <w:rFonts w:ascii="Arial" w:hAnsi="Arial" w:cs="Arial"/>
        </w:rPr>
        <w:t xml:space="preserve">Ο Οικονομικός Διαχειριστής </w:t>
      </w:r>
      <w:r w:rsidR="00C01E7E" w:rsidRPr="007F665D">
        <w:rPr>
          <w:rFonts w:ascii="Arial" w:hAnsi="Arial" w:cs="Arial"/>
        </w:rPr>
        <w:t xml:space="preserve">- </w:t>
      </w:r>
      <w:proofErr w:type="spellStart"/>
      <w:r w:rsidRPr="007F665D">
        <w:rPr>
          <w:rFonts w:ascii="Arial" w:hAnsi="Arial" w:cs="Arial"/>
        </w:rPr>
        <w:t>Billing</w:t>
      </w:r>
      <w:proofErr w:type="spellEnd"/>
      <w:r w:rsidRPr="007F665D">
        <w:rPr>
          <w:rFonts w:ascii="Arial" w:hAnsi="Arial" w:cs="Arial"/>
        </w:rPr>
        <w:t xml:space="preserve"> </w:t>
      </w:r>
      <w:proofErr w:type="spellStart"/>
      <w:r w:rsidRPr="007F665D">
        <w:rPr>
          <w:rFonts w:ascii="Arial" w:hAnsi="Arial" w:cs="Arial"/>
        </w:rPr>
        <w:t>Contact</w:t>
      </w:r>
      <w:proofErr w:type="spellEnd"/>
    </w:p>
    <w:p w14:paraId="05D76184" w14:textId="77777777" w:rsidR="0083279B" w:rsidRPr="007F665D" w:rsidRDefault="0083279B" w:rsidP="007F665D">
      <w:pPr>
        <w:spacing w:after="0" w:line="276" w:lineRule="auto"/>
        <w:jc w:val="both"/>
        <w:rPr>
          <w:rFonts w:ascii="Arial" w:hAnsi="Arial" w:cs="Arial"/>
        </w:rPr>
      </w:pPr>
    </w:p>
    <w:p w14:paraId="2C530811" w14:textId="14793D7D" w:rsidR="00C01E7E" w:rsidRPr="007F665D" w:rsidRDefault="00FE40F8" w:rsidP="007F665D">
      <w:pPr>
        <w:pStyle w:val="ListParagraph"/>
        <w:numPr>
          <w:ilvl w:val="1"/>
          <w:numId w:val="13"/>
        </w:numPr>
        <w:spacing w:after="0" w:line="276" w:lineRule="auto"/>
        <w:jc w:val="both"/>
        <w:rPr>
          <w:rFonts w:ascii="Arial" w:hAnsi="Arial" w:cs="Arial"/>
        </w:rPr>
      </w:pPr>
      <w:r w:rsidRPr="007F665D">
        <w:rPr>
          <w:rFonts w:ascii="Arial" w:hAnsi="Arial" w:cs="Arial"/>
        </w:rPr>
        <w:t>Ο</w:t>
      </w:r>
      <w:r w:rsidR="00C01E7E" w:rsidRPr="007F665D">
        <w:rPr>
          <w:rFonts w:ascii="Arial" w:hAnsi="Arial" w:cs="Arial"/>
        </w:rPr>
        <w:t xml:space="preserve"> </w:t>
      </w:r>
      <w:r w:rsidRPr="007F665D">
        <w:rPr>
          <w:rFonts w:ascii="Arial" w:hAnsi="Arial" w:cs="Arial"/>
        </w:rPr>
        <w:t xml:space="preserve">Δικαιούχος </w:t>
      </w:r>
      <w:r w:rsidR="0083279B" w:rsidRPr="007F665D">
        <w:rPr>
          <w:rFonts w:ascii="Arial" w:hAnsi="Arial" w:cs="Arial"/>
        </w:rPr>
        <w:t>ή ο</w:t>
      </w:r>
      <w:r w:rsidR="00C01E7E" w:rsidRPr="007F665D">
        <w:rPr>
          <w:rFonts w:ascii="Arial" w:hAnsi="Arial" w:cs="Arial"/>
        </w:rPr>
        <w:t xml:space="preserve"> </w:t>
      </w:r>
      <w:r w:rsidR="00237B32" w:rsidRPr="007F665D">
        <w:rPr>
          <w:rFonts w:ascii="Arial" w:hAnsi="Arial" w:cs="Arial"/>
        </w:rPr>
        <w:t>Διοικητικός Σύνδεσμος</w:t>
      </w:r>
      <w:r w:rsidR="00C01E7E" w:rsidRPr="007F665D">
        <w:rPr>
          <w:rFonts w:ascii="Arial" w:hAnsi="Arial" w:cs="Arial"/>
        </w:rPr>
        <w:t xml:space="preserve"> ή ο Αντιπρόσωπος οφείλουν</w:t>
      </w:r>
      <w:r w:rsidR="0083279B" w:rsidRPr="007F665D">
        <w:rPr>
          <w:rFonts w:ascii="Arial" w:hAnsi="Arial" w:cs="Arial"/>
        </w:rPr>
        <w:t xml:space="preserve"> να κοινοποι</w:t>
      </w:r>
      <w:r w:rsidR="00FB2846" w:rsidRPr="007F665D">
        <w:rPr>
          <w:rFonts w:ascii="Arial" w:hAnsi="Arial" w:cs="Arial"/>
        </w:rPr>
        <w:t>ούν</w:t>
      </w:r>
      <w:r w:rsidR="0083279B" w:rsidRPr="007F665D">
        <w:rPr>
          <w:rFonts w:ascii="Arial" w:hAnsi="Arial" w:cs="Arial"/>
        </w:rPr>
        <w:t xml:space="preserve"> </w:t>
      </w:r>
      <w:r w:rsidR="00FB2846" w:rsidRPr="007F665D">
        <w:rPr>
          <w:rFonts w:ascii="Arial" w:hAnsi="Arial" w:cs="Arial"/>
        </w:rPr>
        <w:t xml:space="preserve">αμέσως </w:t>
      </w:r>
      <w:r w:rsidR="0083279B" w:rsidRPr="007F665D">
        <w:rPr>
          <w:rFonts w:ascii="Arial" w:hAnsi="Arial" w:cs="Arial"/>
        </w:rPr>
        <w:t xml:space="preserve"> </w:t>
      </w:r>
      <w:r w:rsidR="00603AD3" w:rsidRPr="007F665D">
        <w:rPr>
          <w:rFonts w:ascii="Arial" w:hAnsi="Arial" w:cs="Arial"/>
        </w:rPr>
        <w:t>στο Σύστημα</w:t>
      </w:r>
      <w:r w:rsidR="0083279B" w:rsidRPr="007F665D">
        <w:rPr>
          <w:rFonts w:ascii="Arial" w:hAnsi="Arial" w:cs="Arial"/>
        </w:rPr>
        <w:t xml:space="preserve">, </w:t>
      </w:r>
      <w:r w:rsidR="00FB2846" w:rsidRPr="007F665D">
        <w:rPr>
          <w:rFonts w:ascii="Arial" w:hAnsi="Arial" w:cs="Arial"/>
        </w:rPr>
        <w:t xml:space="preserve">οποιαδήποτε αλλαγή σχετικά με πληροφορίες που αφορούν τα πιο πάνω πρόσωπα ώστε να </w:t>
      </w:r>
      <w:r w:rsidR="00A977EE" w:rsidRPr="007F665D">
        <w:rPr>
          <w:rFonts w:ascii="Arial" w:hAnsi="Arial" w:cs="Arial"/>
        </w:rPr>
        <w:t>ε</w:t>
      </w:r>
      <w:r w:rsidR="00FB2846" w:rsidRPr="007F665D">
        <w:rPr>
          <w:rFonts w:ascii="Arial" w:hAnsi="Arial" w:cs="Arial"/>
        </w:rPr>
        <w:t xml:space="preserve">ίναι </w:t>
      </w:r>
      <w:proofErr w:type="spellStart"/>
      <w:r w:rsidR="00FB2846" w:rsidRPr="007F665D">
        <w:rPr>
          <w:rFonts w:ascii="Arial" w:hAnsi="Arial" w:cs="Arial"/>
        </w:rPr>
        <w:lastRenderedPageBreak/>
        <w:t>επικαιροποιημένα</w:t>
      </w:r>
      <w:proofErr w:type="spellEnd"/>
      <w:r w:rsidR="00FB2846" w:rsidRPr="007F665D">
        <w:rPr>
          <w:rFonts w:ascii="Arial" w:hAnsi="Arial" w:cs="Arial"/>
        </w:rPr>
        <w:t xml:space="preserve"> </w:t>
      </w:r>
      <w:r w:rsidR="0083279B" w:rsidRPr="007F665D">
        <w:rPr>
          <w:rFonts w:ascii="Arial" w:hAnsi="Arial" w:cs="Arial"/>
        </w:rPr>
        <w:t xml:space="preserve">τα στοιχεία που περιλαμβάνονται στο Μητρώο Μόνο ο </w:t>
      </w:r>
      <w:r w:rsidR="0074507E" w:rsidRPr="007F665D">
        <w:rPr>
          <w:rFonts w:ascii="Arial" w:hAnsi="Arial" w:cs="Arial"/>
        </w:rPr>
        <w:t>Δικαιούχος</w:t>
      </w:r>
      <w:r w:rsidR="00C01E7E" w:rsidRPr="007F665D">
        <w:rPr>
          <w:rFonts w:ascii="Arial" w:hAnsi="Arial" w:cs="Arial"/>
        </w:rPr>
        <w:t xml:space="preserve"> ή </w:t>
      </w:r>
      <w:r w:rsidR="00FB2846" w:rsidRPr="007F665D">
        <w:rPr>
          <w:rFonts w:ascii="Arial" w:hAnsi="Arial" w:cs="Arial"/>
        </w:rPr>
        <w:t xml:space="preserve">Αιτητής </w:t>
      </w:r>
      <w:r w:rsidR="0083279B" w:rsidRPr="007F665D">
        <w:rPr>
          <w:rFonts w:ascii="Arial" w:hAnsi="Arial" w:cs="Arial"/>
        </w:rPr>
        <w:t xml:space="preserve"> ή ο </w:t>
      </w:r>
      <w:r w:rsidR="00FB2846" w:rsidRPr="007F665D">
        <w:rPr>
          <w:rFonts w:ascii="Arial" w:hAnsi="Arial" w:cs="Arial"/>
        </w:rPr>
        <w:t>εξουσιοδοτούμενος Αντιπρόσωπος του</w:t>
      </w:r>
      <w:r w:rsidR="00CD792A" w:rsidRPr="007F665D">
        <w:rPr>
          <w:rFonts w:ascii="Arial" w:hAnsi="Arial" w:cs="Arial"/>
        </w:rPr>
        <w:t>,</w:t>
      </w:r>
      <w:r w:rsidR="00FB2846" w:rsidRPr="007F665D">
        <w:rPr>
          <w:rFonts w:ascii="Arial" w:hAnsi="Arial" w:cs="Arial"/>
        </w:rPr>
        <w:t xml:space="preserve"> ή ο Διοικητικός Σύνδεσμος ή ο </w:t>
      </w:r>
      <w:r w:rsidR="00237B32" w:rsidRPr="007F665D">
        <w:rPr>
          <w:rFonts w:ascii="Arial" w:hAnsi="Arial" w:cs="Arial"/>
        </w:rPr>
        <w:t>Διοικητικός Σύνδεσμος</w:t>
      </w:r>
      <w:r w:rsidR="00FB2846" w:rsidRPr="007F665D">
        <w:rPr>
          <w:rFonts w:ascii="Arial" w:hAnsi="Arial" w:cs="Arial"/>
        </w:rPr>
        <w:t xml:space="preserve"> </w:t>
      </w:r>
      <w:r w:rsidR="0083279B" w:rsidRPr="007F665D">
        <w:rPr>
          <w:rFonts w:ascii="Arial" w:hAnsi="Arial" w:cs="Arial"/>
        </w:rPr>
        <w:t xml:space="preserve">δύνανται να εξουσιοδοτούν οποιαδήποτε αλλαγή επί των στοιχείων που αφορούν τους εκάστοτε </w:t>
      </w:r>
      <w:r w:rsidR="00CD792A" w:rsidRPr="007F665D">
        <w:rPr>
          <w:rFonts w:ascii="Arial" w:hAnsi="Arial" w:cs="Arial"/>
        </w:rPr>
        <w:t>Σ</w:t>
      </w:r>
      <w:r w:rsidR="0083279B" w:rsidRPr="007F665D">
        <w:rPr>
          <w:rFonts w:ascii="Arial" w:hAnsi="Arial" w:cs="Arial"/>
        </w:rPr>
        <w:t>υνδέσμους</w:t>
      </w:r>
      <w:r w:rsidR="00C01E7E" w:rsidRPr="007F665D">
        <w:rPr>
          <w:rFonts w:ascii="Arial" w:hAnsi="Arial" w:cs="Arial"/>
        </w:rPr>
        <w:t xml:space="preserve">. </w:t>
      </w:r>
    </w:p>
    <w:p w14:paraId="47F1A302" w14:textId="77777777" w:rsidR="00C01E7E" w:rsidRPr="007F665D" w:rsidRDefault="00C01E7E" w:rsidP="007F665D">
      <w:pPr>
        <w:pStyle w:val="ListParagraph"/>
        <w:spacing w:after="0" w:line="276" w:lineRule="auto"/>
        <w:ind w:left="792"/>
        <w:jc w:val="both"/>
        <w:rPr>
          <w:rFonts w:ascii="Arial" w:hAnsi="Arial" w:cs="Arial"/>
        </w:rPr>
      </w:pPr>
    </w:p>
    <w:p w14:paraId="2DA797D2" w14:textId="77777777" w:rsidR="00C01E7E"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«Σύνδεσμος </w:t>
      </w:r>
      <w:r w:rsidR="0074507E" w:rsidRPr="007F665D">
        <w:rPr>
          <w:rFonts w:ascii="Arial" w:hAnsi="Arial" w:cs="Arial"/>
        </w:rPr>
        <w:t>Δικαιούχου</w:t>
      </w:r>
      <w:r w:rsidRPr="007F665D">
        <w:rPr>
          <w:rFonts w:ascii="Arial" w:hAnsi="Arial" w:cs="Arial"/>
        </w:rPr>
        <w:t>» (</w:t>
      </w:r>
      <w:proofErr w:type="spellStart"/>
      <w:r w:rsidRPr="007F665D">
        <w:rPr>
          <w:rFonts w:ascii="Arial" w:hAnsi="Arial" w:cs="Arial"/>
        </w:rPr>
        <w:t>Registrant</w:t>
      </w:r>
      <w:proofErr w:type="spellEnd"/>
      <w:r w:rsidRPr="007F665D">
        <w:rPr>
          <w:rFonts w:ascii="Arial" w:hAnsi="Arial" w:cs="Arial"/>
        </w:rPr>
        <w:t xml:space="preserve"> </w:t>
      </w:r>
      <w:proofErr w:type="spellStart"/>
      <w:r w:rsidRPr="007F665D">
        <w:rPr>
          <w:rFonts w:ascii="Arial" w:hAnsi="Arial" w:cs="Arial"/>
        </w:rPr>
        <w:t>Contact</w:t>
      </w:r>
      <w:proofErr w:type="spellEnd"/>
      <w:r w:rsidRPr="007F665D">
        <w:rPr>
          <w:rFonts w:ascii="Arial" w:hAnsi="Arial" w:cs="Arial"/>
        </w:rPr>
        <w:t>) περιλαμβάνει τα στοιχεία του</w:t>
      </w:r>
      <w:r w:rsidR="00865D1C" w:rsidRPr="007F665D">
        <w:rPr>
          <w:rFonts w:ascii="Arial" w:hAnsi="Arial" w:cs="Arial"/>
        </w:rPr>
        <w:t xml:space="preserve">  </w:t>
      </w:r>
      <w:r w:rsidR="0074507E" w:rsidRPr="007F665D">
        <w:rPr>
          <w:rFonts w:ascii="Arial" w:hAnsi="Arial" w:cs="Arial"/>
        </w:rPr>
        <w:t>Δικαιούχου</w:t>
      </w:r>
      <w:r w:rsidRPr="007F665D">
        <w:rPr>
          <w:rFonts w:ascii="Arial" w:hAnsi="Arial" w:cs="Arial"/>
        </w:rPr>
        <w:t xml:space="preserve"> (</w:t>
      </w:r>
      <w:r w:rsidR="00E07A61" w:rsidRPr="007F665D">
        <w:rPr>
          <w:rFonts w:ascii="Arial" w:hAnsi="Arial" w:cs="Arial"/>
        </w:rPr>
        <w:t>είτε οργάνωσης, είτε προσώπου</w:t>
      </w:r>
      <w:r w:rsidRPr="007F665D">
        <w:rPr>
          <w:rFonts w:ascii="Arial" w:hAnsi="Arial" w:cs="Arial"/>
        </w:rPr>
        <w:t xml:space="preserve">) και του προσώπου που είναι νομικά υπεύθυνο για την οργάνωση ή το προαναφερόμενο πρόσωπο. Στην περίπτωση οργάνωσης ή εταιρείας ως τέτοιος είναι ο Εκτελεστικός Διευθυντής ή ο Πρόεδρος του Διοικητικού Συμβουλίου.  </w:t>
      </w:r>
    </w:p>
    <w:p w14:paraId="1178129B" w14:textId="77777777" w:rsidR="00C01E7E" w:rsidRPr="007F665D" w:rsidRDefault="00C01E7E" w:rsidP="007F665D">
      <w:pPr>
        <w:pStyle w:val="ListParagraph"/>
        <w:spacing w:line="276" w:lineRule="auto"/>
        <w:rPr>
          <w:rFonts w:ascii="Arial" w:hAnsi="Arial" w:cs="Arial"/>
        </w:rPr>
      </w:pPr>
    </w:p>
    <w:p w14:paraId="2F809E59" w14:textId="3AF930AD" w:rsidR="00C01E7E"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«Διοικητικός Σύνδεσμος» (Administrative </w:t>
      </w:r>
      <w:proofErr w:type="spellStart"/>
      <w:r w:rsidRPr="007F665D">
        <w:rPr>
          <w:rFonts w:ascii="Arial" w:hAnsi="Arial" w:cs="Arial"/>
        </w:rPr>
        <w:t>Contact</w:t>
      </w:r>
      <w:proofErr w:type="spellEnd"/>
      <w:r w:rsidRPr="007F665D">
        <w:rPr>
          <w:rFonts w:ascii="Arial" w:hAnsi="Arial" w:cs="Arial"/>
        </w:rPr>
        <w:t xml:space="preserve">) είναι ο </w:t>
      </w:r>
      <w:r w:rsidR="00237B32" w:rsidRPr="007F665D">
        <w:rPr>
          <w:rFonts w:ascii="Arial" w:hAnsi="Arial" w:cs="Arial"/>
        </w:rPr>
        <w:t>Διοικητικός Σύνδεσμος</w:t>
      </w:r>
      <w:r w:rsidRPr="007F665D">
        <w:rPr>
          <w:rFonts w:ascii="Arial" w:hAnsi="Arial" w:cs="Arial"/>
        </w:rPr>
        <w:t xml:space="preserve"> του </w:t>
      </w:r>
      <w:r w:rsidR="0074507E" w:rsidRPr="007F665D">
        <w:rPr>
          <w:rFonts w:ascii="Arial" w:hAnsi="Arial" w:cs="Arial"/>
        </w:rPr>
        <w:t>Δικαιούχου</w:t>
      </w:r>
      <w:r w:rsidRPr="007F665D">
        <w:rPr>
          <w:rFonts w:ascii="Arial" w:hAnsi="Arial" w:cs="Arial"/>
        </w:rPr>
        <w:t xml:space="preserve">. Το πρόσωπο αυτό συνεργάζεται με το </w:t>
      </w:r>
      <w:r w:rsidR="00E07A61" w:rsidRPr="007F665D">
        <w:rPr>
          <w:rFonts w:ascii="Arial" w:hAnsi="Arial" w:cs="Arial"/>
        </w:rPr>
        <w:t xml:space="preserve">προσωπικό του </w:t>
      </w:r>
      <w:r w:rsidRPr="007F665D">
        <w:rPr>
          <w:rFonts w:ascii="Arial" w:hAnsi="Arial" w:cs="Arial"/>
        </w:rPr>
        <w:t xml:space="preserve">Διαχειριστή αναφορικά με γενικά διαδικαστικά και μη τεχνικής φύσεως θέματα και εκπροσωπεί τον </w:t>
      </w:r>
      <w:r w:rsidR="00E07A61" w:rsidRPr="007F665D">
        <w:rPr>
          <w:rFonts w:ascii="Arial" w:hAnsi="Arial" w:cs="Arial"/>
        </w:rPr>
        <w:t>Δικαιούχο</w:t>
      </w:r>
      <w:r w:rsidR="00C01E7E" w:rsidRPr="007F665D">
        <w:rPr>
          <w:rFonts w:ascii="Arial" w:hAnsi="Arial" w:cs="Arial"/>
        </w:rPr>
        <w:t xml:space="preserve"> </w:t>
      </w:r>
      <w:r w:rsidRPr="007F665D">
        <w:rPr>
          <w:rFonts w:ascii="Arial" w:hAnsi="Arial" w:cs="Arial"/>
        </w:rPr>
        <w:t>αναφορικά με την χρήση του Ονόματος Χώρου</w:t>
      </w:r>
      <w:r w:rsidR="00E07A61" w:rsidRPr="007F665D">
        <w:rPr>
          <w:rFonts w:ascii="Arial" w:hAnsi="Arial" w:cs="Arial"/>
        </w:rPr>
        <w:t xml:space="preserve"> με κατάληξη «.</w:t>
      </w:r>
      <w:r w:rsidR="00E07A61" w:rsidRPr="007F665D">
        <w:rPr>
          <w:rFonts w:ascii="Arial" w:hAnsi="Arial" w:cs="Arial"/>
          <w:lang w:val="en-GB"/>
        </w:rPr>
        <w:t>cy</w:t>
      </w:r>
      <w:r w:rsidR="00E07A61" w:rsidRPr="007F665D">
        <w:rPr>
          <w:rFonts w:ascii="Arial" w:hAnsi="Arial" w:cs="Arial"/>
        </w:rPr>
        <w:t>»</w:t>
      </w:r>
      <w:r w:rsidR="00C01E7E" w:rsidRPr="007F665D">
        <w:rPr>
          <w:rFonts w:ascii="Arial" w:hAnsi="Arial" w:cs="Arial"/>
        </w:rPr>
        <w:t>.</w:t>
      </w:r>
    </w:p>
    <w:p w14:paraId="744794D2" w14:textId="77777777" w:rsidR="00C01E7E" w:rsidRPr="007F665D" w:rsidRDefault="00C01E7E" w:rsidP="007F665D">
      <w:pPr>
        <w:pStyle w:val="ListParagraph"/>
        <w:spacing w:line="276" w:lineRule="auto"/>
        <w:rPr>
          <w:rFonts w:ascii="Arial" w:hAnsi="Arial" w:cs="Arial"/>
        </w:rPr>
      </w:pPr>
    </w:p>
    <w:p w14:paraId="223EC91E" w14:textId="29BFF9A4" w:rsidR="00C01E7E" w:rsidRPr="007F665D" w:rsidRDefault="00D456BA"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«Τεχνικός Σύνδεσμος» (Technical </w:t>
      </w:r>
      <w:proofErr w:type="spellStart"/>
      <w:r w:rsidRPr="007F665D">
        <w:rPr>
          <w:rFonts w:ascii="Arial" w:hAnsi="Arial" w:cs="Arial"/>
        </w:rPr>
        <w:t>Contact</w:t>
      </w:r>
      <w:proofErr w:type="spellEnd"/>
      <w:r w:rsidRPr="007F665D">
        <w:rPr>
          <w:rFonts w:ascii="Arial" w:hAnsi="Arial" w:cs="Arial"/>
        </w:rPr>
        <w:t>) ορίζεται από τον Δικαιούχο</w:t>
      </w:r>
      <w:r w:rsidR="00C01E7E" w:rsidRPr="007F665D">
        <w:rPr>
          <w:rFonts w:ascii="Arial" w:hAnsi="Arial" w:cs="Arial"/>
        </w:rPr>
        <w:t xml:space="preserve">  </w:t>
      </w:r>
      <w:r w:rsidRPr="007F665D">
        <w:rPr>
          <w:rFonts w:ascii="Arial" w:hAnsi="Arial" w:cs="Arial"/>
        </w:rPr>
        <w:t xml:space="preserve">ως το  πρόσωπο που συνεργάζεται με το </w:t>
      </w:r>
      <w:r w:rsidR="004A434A" w:rsidRPr="007F665D">
        <w:rPr>
          <w:rFonts w:ascii="Arial" w:hAnsi="Arial" w:cs="Arial"/>
        </w:rPr>
        <w:t xml:space="preserve">προσωπικό του </w:t>
      </w:r>
      <w:r w:rsidRPr="007F665D">
        <w:rPr>
          <w:rFonts w:ascii="Arial" w:hAnsi="Arial" w:cs="Arial"/>
        </w:rPr>
        <w:t>Διαχειριστή για θέματα τεχνικής φύσεως σχετικά  με την ενεργοποίηση του Ονόματος Χώρου</w:t>
      </w:r>
      <w:r w:rsidR="00873398" w:rsidRPr="007F665D">
        <w:rPr>
          <w:rFonts w:ascii="Arial" w:hAnsi="Arial" w:cs="Arial"/>
        </w:rPr>
        <w:t xml:space="preserve"> με κατάληξη «.</w:t>
      </w:r>
      <w:r w:rsidR="00873398" w:rsidRPr="007F665D">
        <w:rPr>
          <w:rFonts w:ascii="Arial" w:hAnsi="Arial" w:cs="Arial"/>
          <w:lang w:val="en-US"/>
        </w:rPr>
        <w:t>cy</w:t>
      </w:r>
      <w:r w:rsidR="00873398" w:rsidRPr="007F665D">
        <w:rPr>
          <w:rFonts w:ascii="Arial" w:hAnsi="Arial" w:cs="Arial"/>
        </w:rPr>
        <w:t>»</w:t>
      </w:r>
      <w:r w:rsidRPr="007F665D">
        <w:rPr>
          <w:rFonts w:ascii="Arial" w:hAnsi="Arial" w:cs="Arial"/>
        </w:rPr>
        <w:t>. Δύναται να καταχωρείται ως τέτοιο  πρόσωπο</w:t>
      </w:r>
      <w:r w:rsidR="009E7A28" w:rsidRPr="007F665D">
        <w:rPr>
          <w:rFonts w:ascii="Arial" w:hAnsi="Arial" w:cs="Arial"/>
        </w:rPr>
        <w:t>,</w:t>
      </w:r>
      <w:r w:rsidRPr="007F665D">
        <w:rPr>
          <w:rFonts w:ascii="Arial" w:hAnsi="Arial" w:cs="Arial"/>
        </w:rPr>
        <w:t xml:space="preserve"> εκπρόσωπος του </w:t>
      </w:r>
      <w:proofErr w:type="spellStart"/>
      <w:r w:rsidR="004270AC" w:rsidRPr="007F665D">
        <w:rPr>
          <w:rFonts w:ascii="Arial" w:hAnsi="Arial" w:cs="Arial"/>
        </w:rPr>
        <w:t>Π</w:t>
      </w:r>
      <w:r w:rsidRPr="007F665D">
        <w:rPr>
          <w:rFonts w:ascii="Arial" w:hAnsi="Arial" w:cs="Arial"/>
        </w:rPr>
        <w:t>αροχέα</w:t>
      </w:r>
      <w:proofErr w:type="spellEnd"/>
      <w:r w:rsidRPr="007F665D">
        <w:rPr>
          <w:rFonts w:ascii="Arial" w:hAnsi="Arial" w:cs="Arial"/>
        </w:rPr>
        <w:t xml:space="preserve"> </w:t>
      </w:r>
      <w:r w:rsidR="00935366" w:rsidRPr="007F665D">
        <w:rPr>
          <w:rFonts w:ascii="Arial" w:hAnsi="Arial" w:cs="Arial"/>
        </w:rPr>
        <w:t>Υ</w:t>
      </w:r>
      <w:r w:rsidRPr="007F665D">
        <w:rPr>
          <w:rFonts w:ascii="Arial" w:hAnsi="Arial" w:cs="Arial"/>
        </w:rPr>
        <w:t xml:space="preserve">πηρεσιών </w:t>
      </w:r>
      <w:r w:rsidR="00EB529E" w:rsidRPr="007F665D">
        <w:rPr>
          <w:rFonts w:ascii="Arial" w:hAnsi="Arial" w:cs="Arial"/>
        </w:rPr>
        <w:t>Δ</w:t>
      </w:r>
      <w:r w:rsidRPr="007F665D">
        <w:rPr>
          <w:rFonts w:ascii="Arial" w:hAnsi="Arial" w:cs="Arial"/>
        </w:rPr>
        <w:t xml:space="preserve">ιαδικτύου </w:t>
      </w:r>
      <w:r w:rsidR="00821A00" w:rsidRPr="007F665D">
        <w:rPr>
          <w:rFonts w:ascii="Arial" w:hAnsi="Arial" w:cs="Arial"/>
        </w:rPr>
        <w:t xml:space="preserve">με τον οποίο </w:t>
      </w:r>
      <w:r w:rsidRPr="007F665D">
        <w:rPr>
          <w:rFonts w:ascii="Arial" w:hAnsi="Arial" w:cs="Arial"/>
        </w:rPr>
        <w:t xml:space="preserve">έχει επιλέξει να συμβληθεί ο </w:t>
      </w:r>
      <w:r w:rsidR="0074507E" w:rsidRPr="007F665D">
        <w:rPr>
          <w:rFonts w:ascii="Arial" w:hAnsi="Arial" w:cs="Arial"/>
        </w:rPr>
        <w:t>Δικαιούχος</w:t>
      </w:r>
      <w:r w:rsidRPr="007F665D">
        <w:rPr>
          <w:rFonts w:ascii="Arial" w:hAnsi="Arial" w:cs="Arial"/>
        </w:rPr>
        <w:t xml:space="preserve">.  </w:t>
      </w:r>
    </w:p>
    <w:p w14:paraId="5DB63978" w14:textId="77777777" w:rsidR="00C01E7E" w:rsidRPr="007F665D" w:rsidRDefault="00C01E7E" w:rsidP="007F665D">
      <w:pPr>
        <w:pStyle w:val="ListParagraph"/>
        <w:spacing w:line="276" w:lineRule="auto"/>
        <w:rPr>
          <w:rFonts w:ascii="Arial" w:hAnsi="Arial" w:cs="Arial"/>
        </w:rPr>
      </w:pPr>
    </w:p>
    <w:p w14:paraId="3EF80F33" w14:textId="54858972" w:rsidR="0083279B" w:rsidRPr="007F665D" w:rsidRDefault="0083279B" w:rsidP="007F665D">
      <w:pPr>
        <w:pStyle w:val="ListParagraph"/>
        <w:numPr>
          <w:ilvl w:val="1"/>
          <w:numId w:val="13"/>
        </w:numPr>
        <w:spacing w:after="0" w:line="276" w:lineRule="auto"/>
        <w:jc w:val="both"/>
        <w:rPr>
          <w:rFonts w:ascii="Arial" w:hAnsi="Arial" w:cs="Arial"/>
        </w:rPr>
      </w:pPr>
      <w:r w:rsidRPr="007F665D">
        <w:rPr>
          <w:rFonts w:ascii="Arial" w:hAnsi="Arial" w:cs="Arial"/>
        </w:rPr>
        <w:t>«Οικονομικός Διαχειριστής» (</w:t>
      </w:r>
      <w:proofErr w:type="spellStart"/>
      <w:r w:rsidRPr="007F665D">
        <w:rPr>
          <w:rFonts w:ascii="Arial" w:hAnsi="Arial" w:cs="Arial"/>
        </w:rPr>
        <w:t>Billing</w:t>
      </w:r>
      <w:proofErr w:type="spellEnd"/>
      <w:r w:rsidRPr="007F665D">
        <w:rPr>
          <w:rFonts w:ascii="Arial" w:hAnsi="Arial" w:cs="Arial"/>
        </w:rPr>
        <w:t xml:space="preserve"> </w:t>
      </w:r>
      <w:proofErr w:type="spellStart"/>
      <w:r w:rsidRPr="007F665D">
        <w:rPr>
          <w:rFonts w:ascii="Arial" w:hAnsi="Arial" w:cs="Arial"/>
        </w:rPr>
        <w:t>Contact</w:t>
      </w:r>
      <w:proofErr w:type="spellEnd"/>
      <w:r w:rsidRPr="007F665D">
        <w:rPr>
          <w:rFonts w:ascii="Arial" w:hAnsi="Arial" w:cs="Arial"/>
        </w:rPr>
        <w:t xml:space="preserve">) ορίζεται ως το πρόσωπο που συνεργάζεται με το </w:t>
      </w:r>
      <w:r w:rsidR="001C2911" w:rsidRPr="007F665D">
        <w:rPr>
          <w:rFonts w:ascii="Arial" w:hAnsi="Arial" w:cs="Arial"/>
        </w:rPr>
        <w:t>πρ</w:t>
      </w:r>
      <w:r w:rsidR="00C01E7E" w:rsidRPr="007F665D">
        <w:rPr>
          <w:rFonts w:ascii="Arial" w:hAnsi="Arial" w:cs="Arial"/>
        </w:rPr>
        <w:t>οσωπικό</w:t>
      </w:r>
      <w:r w:rsidR="001C2911" w:rsidRPr="007F665D">
        <w:rPr>
          <w:rFonts w:ascii="Arial" w:hAnsi="Arial" w:cs="Arial"/>
        </w:rPr>
        <w:t xml:space="preserve"> του </w:t>
      </w:r>
      <w:r w:rsidRPr="007F665D">
        <w:rPr>
          <w:rFonts w:ascii="Arial" w:hAnsi="Arial" w:cs="Arial"/>
        </w:rPr>
        <w:t xml:space="preserve">Διαχειριστή σχετικά με τις οικονομικές συναλλαγές των δύο </w:t>
      </w:r>
      <w:r w:rsidR="001C2911" w:rsidRPr="007F665D">
        <w:rPr>
          <w:rFonts w:ascii="Arial" w:hAnsi="Arial" w:cs="Arial"/>
        </w:rPr>
        <w:t>Μ</w:t>
      </w:r>
      <w:r w:rsidRPr="007F665D">
        <w:rPr>
          <w:rFonts w:ascii="Arial" w:hAnsi="Arial" w:cs="Arial"/>
        </w:rPr>
        <w:t xml:space="preserve">ερών. Το πρόσωπο αυτό θα συνεργάζεται με το </w:t>
      </w:r>
      <w:r w:rsidR="005D21D8" w:rsidRPr="007F665D">
        <w:rPr>
          <w:rFonts w:ascii="Arial" w:hAnsi="Arial" w:cs="Arial"/>
        </w:rPr>
        <w:t xml:space="preserve">προσωπικό του </w:t>
      </w:r>
      <w:r w:rsidRPr="007F665D">
        <w:rPr>
          <w:rFonts w:ascii="Arial" w:hAnsi="Arial" w:cs="Arial"/>
        </w:rPr>
        <w:t xml:space="preserve">Διαχειριστή για οποιαδήποτε οικονομικά θέματα απευθύνονται στα πλαίσια </w:t>
      </w:r>
      <w:proofErr w:type="spellStart"/>
      <w:r w:rsidRPr="007F665D">
        <w:rPr>
          <w:rFonts w:ascii="Arial" w:hAnsi="Arial" w:cs="Arial"/>
        </w:rPr>
        <w:t>Ονοματοδοσίας</w:t>
      </w:r>
      <w:proofErr w:type="spellEnd"/>
      <w:r w:rsidRPr="007F665D">
        <w:rPr>
          <w:rFonts w:ascii="Arial" w:hAnsi="Arial" w:cs="Arial"/>
        </w:rPr>
        <w:t xml:space="preserve">, την καταβολή σχετικών τελών και </w:t>
      </w:r>
      <w:r w:rsidR="005D21D8" w:rsidRPr="007F665D">
        <w:rPr>
          <w:rFonts w:ascii="Arial" w:hAnsi="Arial" w:cs="Arial"/>
        </w:rPr>
        <w:t xml:space="preserve">εκχώρηση </w:t>
      </w:r>
      <w:r w:rsidRPr="007F665D">
        <w:rPr>
          <w:rFonts w:ascii="Arial" w:hAnsi="Arial" w:cs="Arial"/>
        </w:rPr>
        <w:t>ή ανανέωση Άδειας Χρήσης</w:t>
      </w:r>
      <w:r w:rsidR="00C01E7E" w:rsidRPr="007F665D">
        <w:rPr>
          <w:rFonts w:ascii="Arial" w:hAnsi="Arial" w:cs="Arial"/>
        </w:rPr>
        <w:t xml:space="preserve">. </w:t>
      </w:r>
    </w:p>
    <w:p w14:paraId="4D6BEE5E" w14:textId="77777777" w:rsidR="0083279B" w:rsidRPr="007F665D" w:rsidRDefault="0083279B" w:rsidP="007F665D">
      <w:pPr>
        <w:spacing w:after="0" w:line="276" w:lineRule="auto"/>
        <w:rPr>
          <w:rFonts w:ascii="Arial" w:hAnsi="Arial" w:cs="Arial"/>
          <w:b/>
          <w:u w:val="single"/>
        </w:rPr>
      </w:pPr>
    </w:p>
    <w:p w14:paraId="40A479FE" w14:textId="6433C608" w:rsidR="0083279B" w:rsidRPr="007F665D" w:rsidRDefault="00983003"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Διαδικασία Εκχώρησης Άδειας Χρήσης και Διαχείρισης Ονομάτων Χώρου µε κατάληξη «.</w:t>
      </w:r>
      <w:r w:rsidRPr="007F665D">
        <w:rPr>
          <w:rFonts w:ascii="Arial" w:hAnsi="Arial" w:cs="Arial"/>
          <w:b/>
          <w:u w:val="single"/>
          <w:lang w:val="en-GB"/>
        </w:rPr>
        <w:t>cy</w:t>
      </w:r>
      <w:r w:rsidRPr="007F665D">
        <w:rPr>
          <w:rFonts w:ascii="Arial" w:hAnsi="Arial" w:cs="Arial"/>
          <w:b/>
          <w:u w:val="single"/>
        </w:rPr>
        <w:t>»</w:t>
      </w:r>
    </w:p>
    <w:p w14:paraId="31411426" w14:textId="28AEB738" w:rsidR="000A4652" w:rsidRPr="007F665D" w:rsidRDefault="000A4652" w:rsidP="007F665D">
      <w:pPr>
        <w:pStyle w:val="ListParagraph"/>
        <w:spacing w:after="0" w:line="276" w:lineRule="auto"/>
        <w:ind w:left="360"/>
        <w:jc w:val="both"/>
        <w:rPr>
          <w:rFonts w:ascii="Arial" w:hAnsi="Arial" w:cs="Arial"/>
          <w:b/>
          <w:u w:val="single"/>
        </w:rPr>
      </w:pPr>
    </w:p>
    <w:p w14:paraId="1D3EA90A" w14:textId="07E7B602" w:rsidR="00AD1727" w:rsidRPr="007F665D" w:rsidRDefault="00713C12" w:rsidP="007F665D">
      <w:pPr>
        <w:pStyle w:val="ListParagraph"/>
        <w:numPr>
          <w:ilvl w:val="1"/>
          <w:numId w:val="13"/>
        </w:numPr>
        <w:spacing w:after="0" w:line="276" w:lineRule="auto"/>
        <w:jc w:val="both"/>
        <w:rPr>
          <w:rFonts w:ascii="Arial" w:hAnsi="Arial" w:cs="Arial"/>
        </w:rPr>
      </w:pPr>
      <w:r w:rsidRPr="007F665D">
        <w:rPr>
          <w:rFonts w:ascii="Arial" w:hAnsi="Arial" w:cs="Arial"/>
        </w:rPr>
        <w:t>Δικαίωμα αίτησης για εκχώρηση Άδειας Χρήσης και εγγραφής Ονόματος Χώρου µε κατάληξη «.</w:t>
      </w:r>
      <w:proofErr w:type="spellStart"/>
      <w:r w:rsidRPr="007F665D">
        <w:rPr>
          <w:rFonts w:ascii="Arial" w:hAnsi="Arial" w:cs="Arial"/>
        </w:rPr>
        <w:t>cy</w:t>
      </w:r>
      <w:proofErr w:type="spellEnd"/>
      <w:r w:rsidRPr="007F665D">
        <w:rPr>
          <w:rFonts w:ascii="Arial" w:hAnsi="Arial" w:cs="Arial"/>
        </w:rPr>
        <w:t xml:space="preserve">» έχουν πρόσωπα ανεξάρτητα από το κατά πόσο είναι μόνιμοι κάτοικοι της Κυπριακής Δημοκρατίας ή όχι. Η αίτηση </w:t>
      </w:r>
      <w:r w:rsidR="000A4652" w:rsidRPr="007F665D">
        <w:rPr>
          <w:rFonts w:ascii="Arial" w:hAnsi="Arial" w:cs="Arial"/>
        </w:rPr>
        <w:t>μπορεί</w:t>
      </w:r>
      <w:r w:rsidRPr="007F665D">
        <w:rPr>
          <w:rFonts w:ascii="Arial" w:hAnsi="Arial" w:cs="Arial"/>
        </w:rPr>
        <w:t xml:space="preserve"> να γίνει είτε από το ίδιο το ενδιαφερόμενο πρόσωπο είτε από εξουσιοδοτημένο αντιπρόσωπό του.</w:t>
      </w:r>
    </w:p>
    <w:p w14:paraId="5F3E283E" w14:textId="77777777" w:rsidR="00AD1727" w:rsidRPr="007F665D" w:rsidRDefault="00AD1727" w:rsidP="007F665D">
      <w:pPr>
        <w:pStyle w:val="ListParagraph"/>
        <w:spacing w:after="0" w:line="276" w:lineRule="auto"/>
        <w:ind w:left="792"/>
        <w:jc w:val="both"/>
        <w:rPr>
          <w:rFonts w:ascii="Arial" w:hAnsi="Arial" w:cs="Arial"/>
        </w:rPr>
      </w:pPr>
    </w:p>
    <w:p w14:paraId="383DDAB6" w14:textId="77777777" w:rsidR="00AD1727" w:rsidRPr="007F665D" w:rsidRDefault="001379FB" w:rsidP="007F665D">
      <w:pPr>
        <w:pStyle w:val="ListParagraph"/>
        <w:numPr>
          <w:ilvl w:val="1"/>
          <w:numId w:val="13"/>
        </w:numPr>
        <w:spacing w:after="0" w:line="276" w:lineRule="auto"/>
        <w:jc w:val="both"/>
        <w:rPr>
          <w:rFonts w:ascii="Arial" w:hAnsi="Arial" w:cs="Arial"/>
        </w:rPr>
      </w:pPr>
      <w:r w:rsidRPr="007F665D">
        <w:rPr>
          <w:rFonts w:ascii="Arial" w:hAnsi="Arial" w:cs="Arial"/>
        </w:rPr>
        <w:t>Κάθε αίτηση υποβάλλεται ηλεκτρονικά στο Σύστημα</w:t>
      </w:r>
      <w:r w:rsidR="00AD1727" w:rsidRPr="007F665D">
        <w:rPr>
          <w:rFonts w:ascii="Arial" w:hAnsi="Arial" w:cs="Arial"/>
        </w:rPr>
        <w:t xml:space="preserve"> και λαμβάνει αριθμό προτεραιότητας με βάση την ημερομηνία και ώρα υποβολής της και εξυπηρετείται βάσει του αριθμού προτεραιότητας της.</w:t>
      </w:r>
    </w:p>
    <w:p w14:paraId="37FC4478" w14:textId="77777777" w:rsidR="00AD1727" w:rsidRPr="007F665D" w:rsidRDefault="00AD1727" w:rsidP="007F665D">
      <w:pPr>
        <w:pStyle w:val="ListParagraph"/>
        <w:spacing w:line="276" w:lineRule="auto"/>
        <w:rPr>
          <w:rFonts w:ascii="Arial" w:hAnsi="Arial" w:cs="Arial"/>
        </w:rPr>
      </w:pPr>
    </w:p>
    <w:p w14:paraId="7BDBE97E" w14:textId="77777777" w:rsidR="00AD1727" w:rsidRPr="007F665D" w:rsidRDefault="001379F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Ενδεικτικός κατάλογος, που </w:t>
      </w:r>
      <w:r w:rsidR="000A4652" w:rsidRPr="007F665D">
        <w:rPr>
          <w:rFonts w:ascii="Arial" w:hAnsi="Arial" w:cs="Arial"/>
        </w:rPr>
        <w:t>θ</w:t>
      </w:r>
      <w:r w:rsidRPr="007F665D">
        <w:rPr>
          <w:rFonts w:ascii="Arial" w:hAnsi="Arial" w:cs="Arial"/>
        </w:rPr>
        <w:t xml:space="preserve">α καθορίζεται υπό την </w:t>
      </w:r>
      <w:r w:rsidR="00AD1727" w:rsidRPr="007F665D">
        <w:rPr>
          <w:rFonts w:ascii="Arial" w:hAnsi="Arial" w:cs="Arial"/>
        </w:rPr>
        <w:t>μορφή</w:t>
      </w:r>
      <w:r w:rsidRPr="007F665D">
        <w:rPr>
          <w:rFonts w:ascii="Arial" w:hAnsi="Arial" w:cs="Arial"/>
        </w:rPr>
        <w:t xml:space="preserve"> κατευθυντήριων γραμμών, θα εκδίδεται από τον Διαχειριστή προς διευκόλυνση του Αιτητή και θα τον ενημερώνει για το ποια είναι τα δικαιολογητικά/υποστηρικτικά έγγραφα </w:t>
      </w:r>
      <w:r w:rsidRPr="007F665D">
        <w:rPr>
          <w:rFonts w:ascii="Arial" w:hAnsi="Arial" w:cs="Arial"/>
        </w:rPr>
        <w:lastRenderedPageBreak/>
        <w:t>που είναι απαραίτητα προκειμένου να εκχωρηθεί στον Αιτητή η Άδεια Χρήσης και να προχωρήσει η εγγραφή Ονόματος Χώρου με κατάληξη «.</w:t>
      </w:r>
      <w:proofErr w:type="spellStart"/>
      <w:r w:rsidRPr="007F665D">
        <w:rPr>
          <w:rFonts w:ascii="Arial" w:hAnsi="Arial" w:cs="Arial"/>
        </w:rPr>
        <w:t>cy</w:t>
      </w:r>
      <w:proofErr w:type="spellEnd"/>
      <w:r w:rsidRPr="007F665D">
        <w:rPr>
          <w:rFonts w:ascii="Arial" w:hAnsi="Arial" w:cs="Arial"/>
        </w:rPr>
        <w:t>». Ο ενδεικτικός κατάλογος, που θα καθορίζεται από τον Διαχειριστή υπό μορφή κατευθυντήριων οδηγιών, θα αναρτάται στην ιστοσελίδα του Διαχειριστή.</w:t>
      </w:r>
    </w:p>
    <w:p w14:paraId="3E999105" w14:textId="77777777" w:rsidR="00AD1727" w:rsidRPr="007F665D" w:rsidRDefault="00AD1727" w:rsidP="007F665D">
      <w:pPr>
        <w:pStyle w:val="ListParagraph"/>
        <w:spacing w:line="276" w:lineRule="auto"/>
        <w:rPr>
          <w:rFonts w:ascii="Arial" w:hAnsi="Arial" w:cs="Arial"/>
        </w:rPr>
      </w:pPr>
    </w:p>
    <w:p w14:paraId="4C50E793" w14:textId="48465907" w:rsidR="00AD1727" w:rsidRPr="007F665D" w:rsidRDefault="00AD1727" w:rsidP="007F665D">
      <w:pPr>
        <w:pStyle w:val="ListParagraph"/>
        <w:numPr>
          <w:ilvl w:val="1"/>
          <w:numId w:val="13"/>
        </w:numPr>
        <w:spacing w:after="0" w:line="276" w:lineRule="auto"/>
        <w:jc w:val="both"/>
        <w:rPr>
          <w:rFonts w:ascii="Arial" w:hAnsi="Arial" w:cs="Arial"/>
        </w:rPr>
      </w:pPr>
      <w:r w:rsidRPr="007F665D">
        <w:rPr>
          <w:rFonts w:ascii="Arial" w:hAnsi="Arial" w:cs="Arial"/>
        </w:rPr>
        <w:t>Εφόσον το όνομα του χώρου με κατάληξη «.</w:t>
      </w:r>
      <w:r w:rsidRPr="007F665D">
        <w:rPr>
          <w:rFonts w:ascii="Arial" w:hAnsi="Arial" w:cs="Arial"/>
          <w:lang w:val="en-GB"/>
        </w:rPr>
        <w:t>cy</w:t>
      </w:r>
      <w:r w:rsidRPr="007F665D">
        <w:rPr>
          <w:rFonts w:ascii="Arial" w:hAnsi="Arial" w:cs="Arial"/>
        </w:rPr>
        <w:t xml:space="preserve">» είναι διαθέσιμο ο Αιτητής υποβάλει μέσω του Συστήματος: </w:t>
      </w:r>
    </w:p>
    <w:p w14:paraId="56D0C19A" w14:textId="77777777" w:rsidR="00AD1727" w:rsidRPr="007F665D" w:rsidRDefault="00AD1727" w:rsidP="007F665D">
      <w:pPr>
        <w:pStyle w:val="CommentText"/>
        <w:numPr>
          <w:ilvl w:val="0"/>
          <w:numId w:val="9"/>
        </w:numPr>
        <w:spacing w:after="0" w:line="276" w:lineRule="auto"/>
        <w:ind w:left="1134" w:hanging="283"/>
        <w:rPr>
          <w:rFonts w:ascii="Arial" w:hAnsi="Arial" w:cs="Arial"/>
          <w:sz w:val="22"/>
          <w:szCs w:val="22"/>
          <w:lang w:val="en-GB"/>
        </w:rPr>
      </w:pPr>
      <w:r w:rsidRPr="007F665D">
        <w:rPr>
          <w:rFonts w:ascii="Arial" w:hAnsi="Arial" w:cs="Arial"/>
          <w:sz w:val="22"/>
          <w:szCs w:val="22"/>
        </w:rPr>
        <w:t xml:space="preserve">Την αίτηση </w:t>
      </w:r>
    </w:p>
    <w:p w14:paraId="21A00A90" w14:textId="7F8D3A48" w:rsidR="00AD1727" w:rsidRPr="007F665D" w:rsidRDefault="00AD1727" w:rsidP="007F665D">
      <w:pPr>
        <w:pStyle w:val="CommentText"/>
        <w:numPr>
          <w:ilvl w:val="0"/>
          <w:numId w:val="9"/>
        </w:numPr>
        <w:spacing w:after="0" w:line="276" w:lineRule="auto"/>
        <w:ind w:left="1134" w:hanging="283"/>
        <w:rPr>
          <w:rFonts w:ascii="Arial" w:hAnsi="Arial" w:cs="Arial"/>
          <w:sz w:val="22"/>
          <w:szCs w:val="22"/>
        </w:rPr>
      </w:pPr>
      <w:r w:rsidRPr="007F665D">
        <w:rPr>
          <w:rFonts w:ascii="Arial" w:hAnsi="Arial" w:cs="Arial"/>
          <w:sz w:val="22"/>
          <w:szCs w:val="22"/>
        </w:rPr>
        <w:t>Την υπεύθυνη δήλωση του Αιτητή σύμφωνα με το πρότυπο που περιλαμβάνεται στο Παράρτημα ΙΙ του Διατάγματος.</w:t>
      </w:r>
    </w:p>
    <w:p w14:paraId="6801EA5E" w14:textId="77777777" w:rsidR="00CF64CE" w:rsidRPr="007F665D" w:rsidRDefault="00CF64CE" w:rsidP="007F665D">
      <w:pPr>
        <w:pStyle w:val="CommentText"/>
        <w:spacing w:after="0" w:line="276" w:lineRule="auto"/>
        <w:ind w:left="1134"/>
        <w:rPr>
          <w:rFonts w:ascii="Arial" w:hAnsi="Arial" w:cs="Arial"/>
          <w:sz w:val="22"/>
          <w:szCs w:val="22"/>
        </w:rPr>
      </w:pPr>
    </w:p>
    <w:p w14:paraId="012174B5" w14:textId="77777777" w:rsidR="00CF64CE" w:rsidRPr="007F665D" w:rsidRDefault="00CF64CE" w:rsidP="007F665D">
      <w:pPr>
        <w:pStyle w:val="ListParagraph"/>
        <w:numPr>
          <w:ilvl w:val="1"/>
          <w:numId w:val="13"/>
        </w:numPr>
        <w:spacing w:after="0" w:line="276" w:lineRule="auto"/>
        <w:jc w:val="both"/>
        <w:rPr>
          <w:rFonts w:ascii="Arial" w:hAnsi="Arial" w:cs="Arial"/>
        </w:rPr>
      </w:pPr>
      <w:r w:rsidRPr="007F665D">
        <w:rPr>
          <w:rFonts w:ascii="Arial" w:hAnsi="Arial" w:cs="Arial"/>
        </w:rPr>
        <w:t>Μετά τη λήψη της αίτησης ο</w:t>
      </w:r>
      <w:r w:rsidR="001379FB" w:rsidRPr="007F665D">
        <w:rPr>
          <w:rFonts w:ascii="Arial" w:hAnsi="Arial" w:cs="Arial"/>
        </w:rPr>
        <w:t xml:space="preserve"> Διαχειριστής εντός μιας (1) εργάσιμης ημέρας οφείλει ν</w:t>
      </w:r>
      <w:r w:rsidRPr="007F665D">
        <w:rPr>
          <w:rFonts w:ascii="Arial" w:hAnsi="Arial" w:cs="Arial"/>
        </w:rPr>
        <w:t>α</w:t>
      </w:r>
      <w:r w:rsidR="001379FB" w:rsidRPr="007F665D">
        <w:rPr>
          <w:rFonts w:ascii="Arial" w:hAnsi="Arial" w:cs="Arial"/>
        </w:rPr>
        <w:t xml:space="preserve"> αξιολογήσει το αίτημα και να ενημερώσει τον Αιτητή για την </w:t>
      </w:r>
      <w:r w:rsidRPr="007F665D">
        <w:rPr>
          <w:rFonts w:ascii="Arial" w:hAnsi="Arial" w:cs="Arial"/>
        </w:rPr>
        <w:t>α</w:t>
      </w:r>
      <w:r w:rsidR="001379FB" w:rsidRPr="007F665D">
        <w:rPr>
          <w:rFonts w:ascii="Arial" w:hAnsi="Arial" w:cs="Arial"/>
        </w:rPr>
        <w:t>πόφαση του να εγκρίνει ή να απορρίψει το αίτημα εγγραφής για όνομα Χώρου με κατάληξη «.</w:t>
      </w:r>
      <w:r w:rsidR="001379FB" w:rsidRPr="007F665D">
        <w:rPr>
          <w:rFonts w:ascii="Arial" w:hAnsi="Arial" w:cs="Arial"/>
          <w:lang w:val="en-GB"/>
        </w:rPr>
        <w:t>cy</w:t>
      </w:r>
      <w:r w:rsidR="001379FB" w:rsidRPr="007F665D">
        <w:rPr>
          <w:rFonts w:ascii="Arial" w:hAnsi="Arial" w:cs="Arial"/>
        </w:rPr>
        <w:t>»</w:t>
      </w:r>
      <w:r w:rsidRPr="007F665D">
        <w:rPr>
          <w:rFonts w:ascii="Arial" w:hAnsi="Arial" w:cs="Arial"/>
        </w:rPr>
        <w:t>.</w:t>
      </w:r>
    </w:p>
    <w:p w14:paraId="4C9A3D78" w14:textId="118A490F" w:rsidR="00CF64CE" w:rsidRPr="007F665D" w:rsidRDefault="0083279B" w:rsidP="007F665D">
      <w:pPr>
        <w:pStyle w:val="ListParagraph"/>
        <w:spacing w:after="0" w:line="276" w:lineRule="auto"/>
        <w:ind w:left="792"/>
        <w:jc w:val="both"/>
        <w:rPr>
          <w:rFonts w:ascii="Arial" w:hAnsi="Arial" w:cs="Arial"/>
        </w:rPr>
      </w:pPr>
      <w:r w:rsidRPr="007F665D">
        <w:rPr>
          <w:rFonts w:ascii="Arial" w:hAnsi="Arial" w:cs="Arial"/>
        </w:rPr>
        <w:t xml:space="preserve"> </w:t>
      </w:r>
    </w:p>
    <w:p w14:paraId="501E8DDE" w14:textId="77777777" w:rsidR="00CF64CE" w:rsidRPr="007F665D" w:rsidRDefault="001379FB"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Ο Αιτητής εντός έξι (6) </w:t>
      </w:r>
      <w:proofErr w:type="spellStart"/>
      <w:r w:rsidRPr="007F665D">
        <w:rPr>
          <w:rFonts w:ascii="Arial" w:hAnsi="Arial" w:cs="Arial"/>
        </w:rPr>
        <w:t>εργάσιµων</w:t>
      </w:r>
      <w:proofErr w:type="spellEnd"/>
      <w:r w:rsidRPr="007F665D">
        <w:rPr>
          <w:rFonts w:ascii="Arial" w:hAnsi="Arial" w:cs="Arial"/>
        </w:rPr>
        <w:t xml:space="preserve"> ημερών από την κοινοποίηση της έγκρισης του Διαχειριστή πρέπει να καταβάλει το τέλος Άδειας Χρήσης </w:t>
      </w:r>
      <w:r w:rsidR="00CF64CE" w:rsidRPr="007F665D">
        <w:rPr>
          <w:rFonts w:ascii="Arial" w:hAnsi="Arial" w:cs="Arial"/>
        </w:rPr>
        <w:t>Ονόματος</w:t>
      </w:r>
      <w:r w:rsidRPr="007F665D">
        <w:rPr>
          <w:rFonts w:ascii="Arial" w:hAnsi="Arial" w:cs="Arial"/>
        </w:rPr>
        <w:t xml:space="preserve"> Χώρου µε κατάληξη«.</w:t>
      </w:r>
      <w:r w:rsidR="00CF64CE" w:rsidRPr="007F665D">
        <w:rPr>
          <w:rFonts w:ascii="Arial" w:hAnsi="Arial" w:cs="Arial"/>
          <w:lang w:val="en-GB"/>
        </w:rPr>
        <w:t>c</w:t>
      </w:r>
      <w:r w:rsidRPr="007F665D">
        <w:rPr>
          <w:rFonts w:ascii="Arial" w:hAnsi="Arial" w:cs="Arial"/>
        </w:rPr>
        <w:t xml:space="preserve">γ». Με την καταβολή του τέλους ακολουθεί η εγγραφή του </w:t>
      </w:r>
      <w:r w:rsidR="00CF64CE" w:rsidRPr="007F665D">
        <w:rPr>
          <w:rFonts w:ascii="Arial" w:hAnsi="Arial" w:cs="Arial"/>
        </w:rPr>
        <w:t>Ονόματος</w:t>
      </w:r>
      <w:r w:rsidRPr="007F665D">
        <w:rPr>
          <w:rFonts w:ascii="Arial" w:hAnsi="Arial" w:cs="Arial"/>
        </w:rPr>
        <w:t xml:space="preserve"> Χώρου στο Μητρώο από τον Διαχειριστή για την περίοδο της ισχύος της σχετικής Άδειας Χρήσης. Το Όνομα Χώρου µε κατάληξη«.</w:t>
      </w:r>
      <w:proofErr w:type="spellStart"/>
      <w:r w:rsidRPr="007F665D">
        <w:rPr>
          <w:rFonts w:ascii="Arial" w:hAnsi="Arial" w:cs="Arial"/>
        </w:rPr>
        <w:t>cy</w:t>
      </w:r>
      <w:proofErr w:type="spellEnd"/>
      <w:r w:rsidRPr="007F665D">
        <w:rPr>
          <w:rFonts w:ascii="Arial" w:hAnsi="Arial" w:cs="Arial"/>
        </w:rPr>
        <w:t xml:space="preserve">» ενεργοποιείται </w:t>
      </w:r>
      <w:r w:rsidR="00CF64CE" w:rsidRPr="007F665D">
        <w:rPr>
          <w:rFonts w:ascii="Arial" w:hAnsi="Arial" w:cs="Arial"/>
        </w:rPr>
        <w:t>άμεσα</w:t>
      </w:r>
      <w:r w:rsidRPr="007F665D">
        <w:rPr>
          <w:rFonts w:ascii="Arial" w:hAnsi="Arial" w:cs="Arial"/>
        </w:rPr>
        <w:t xml:space="preserve">, </w:t>
      </w:r>
      <w:r w:rsidR="00CF64CE" w:rsidRPr="007F665D">
        <w:rPr>
          <w:rFonts w:ascii="Arial" w:hAnsi="Arial" w:cs="Arial"/>
        </w:rPr>
        <w:t>μετά</w:t>
      </w:r>
      <w:r w:rsidRPr="007F665D">
        <w:rPr>
          <w:rFonts w:ascii="Arial" w:hAnsi="Arial" w:cs="Arial"/>
        </w:rPr>
        <w:t xml:space="preserve"> και την εγγραφή του Δικαιούχου του ονόματος χώρου στο Μητρώο, και ενημερώνεται αναλόγως. </w:t>
      </w:r>
    </w:p>
    <w:p w14:paraId="3F356413" w14:textId="77777777" w:rsidR="00CF64CE" w:rsidRPr="007F665D" w:rsidRDefault="00CF64CE" w:rsidP="007F665D">
      <w:pPr>
        <w:pStyle w:val="ListParagraph"/>
        <w:spacing w:line="276" w:lineRule="auto"/>
        <w:rPr>
          <w:rFonts w:ascii="Arial" w:hAnsi="Arial" w:cs="Arial"/>
        </w:rPr>
      </w:pPr>
    </w:p>
    <w:p w14:paraId="5575E8A0" w14:textId="77777777" w:rsidR="00CF64CE" w:rsidRPr="007F665D" w:rsidRDefault="001379FB" w:rsidP="007F665D">
      <w:pPr>
        <w:pStyle w:val="ListParagraph"/>
        <w:numPr>
          <w:ilvl w:val="1"/>
          <w:numId w:val="13"/>
        </w:numPr>
        <w:spacing w:after="0" w:line="276" w:lineRule="auto"/>
        <w:jc w:val="both"/>
        <w:rPr>
          <w:rFonts w:ascii="Arial" w:hAnsi="Arial" w:cs="Arial"/>
        </w:rPr>
      </w:pPr>
      <w:r w:rsidRPr="007F665D">
        <w:rPr>
          <w:rFonts w:ascii="Arial" w:hAnsi="Arial" w:cs="Arial"/>
        </w:rPr>
        <w:t>Το Πιστοποιητικό Άδεια Χρήσης κοινοποιείται στον Δικαιούχο, εφόσον ζητηθεί ηλεκτρονικά µέσω του Συστήματος και πληρωθεί το σχετικό τέλος.</w:t>
      </w:r>
    </w:p>
    <w:p w14:paraId="276A17B2" w14:textId="77777777" w:rsidR="00CF64CE" w:rsidRPr="007F665D" w:rsidRDefault="00CF64CE" w:rsidP="007F665D">
      <w:pPr>
        <w:pStyle w:val="ListParagraph"/>
        <w:spacing w:line="276" w:lineRule="auto"/>
        <w:rPr>
          <w:rFonts w:ascii="Arial" w:hAnsi="Arial" w:cs="Arial"/>
        </w:rPr>
      </w:pPr>
    </w:p>
    <w:p w14:paraId="337506F3" w14:textId="77777777" w:rsidR="00CF64CE" w:rsidRPr="007F665D" w:rsidRDefault="004C0A84"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Η εγγραφή του </w:t>
      </w:r>
      <w:r w:rsidR="00CF64CE" w:rsidRPr="007F665D">
        <w:rPr>
          <w:rFonts w:ascii="Arial" w:hAnsi="Arial" w:cs="Arial"/>
        </w:rPr>
        <w:t>Ονόματος</w:t>
      </w:r>
      <w:r w:rsidRPr="007F665D">
        <w:rPr>
          <w:rFonts w:ascii="Arial" w:hAnsi="Arial" w:cs="Arial"/>
        </w:rPr>
        <w:t xml:space="preserve"> Χώρου στο Μητρώο υποδηλώνει την ενεργοποίηση του </w:t>
      </w:r>
      <w:r w:rsidR="00CF64CE" w:rsidRPr="007F665D">
        <w:rPr>
          <w:rFonts w:ascii="Arial" w:hAnsi="Arial" w:cs="Arial"/>
        </w:rPr>
        <w:t>Ονόματος</w:t>
      </w:r>
      <w:r w:rsidRPr="007F665D">
        <w:rPr>
          <w:rFonts w:ascii="Arial" w:hAnsi="Arial" w:cs="Arial"/>
        </w:rPr>
        <w:t>.</w:t>
      </w:r>
      <w:r w:rsidR="0083279B" w:rsidRPr="007F665D">
        <w:rPr>
          <w:rFonts w:ascii="Arial" w:hAnsi="Arial" w:cs="Arial"/>
        </w:rPr>
        <w:t xml:space="preserve"> </w:t>
      </w:r>
    </w:p>
    <w:p w14:paraId="2B9863BB" w14:textId="77777777" w:rsidR="00CF64CE" w:rsidRPr="007F665D" w:rsidRDefault="00CF64CE" w:rsidP="007F665D">
      <w:pPr>
        <w:pStyle w:val="ListParagraph"/>
        <w:spacing w:line="276" w:lineRule="auto"/>
        <w:rPr>
          <w:rFonts w:ascii="Arial" w:hAnsi="Arial" w:cs="Arial"/>
        </w:rPr>
      </w:pPr>
    </w:p>
    <w:p w14:paraId="33A644AE" w14:textId="77777777" w:rsidR="00CF64CE" w:rsidRPr="007F665D" w:rsidRDefault="004C0A84" w:rsidP="007F665D">
      <w:pPr>
        <w:pStyle w:val="ListParagraph"/>
        <w:numPr>
          <w:ilvl w:val="1"/>
          <w:numId w:val="13"/>
        </w:numPr>
        <w:spacing w:after="0" w:line="276" w:lineRule="auto"/>
        <w:jc w:val="both"/>
        <w:rPr>
          <w:rFonts w:ascii="Arial" w:hAnsi="Arial" w:cs="Arial"/>
        </w:rPr>
      </w:pPr>
      <w:r w:rsidRPr="007F665D">
        <w:rPr>
          <w:rFonts w:ascii="Arial" w:hAnsi="Arial" w:cs="Arial"/>
        </w:rPr>
        <w:t>Οι πληροφορίες που θα συμπεριληφθούν από τον Αιτητή για εκχώρηση Άδειας Χρήσης και εγγραφή Ονόματος Χώρου με κατάληξη «.</w:t>
      </w:r>
      <w:r w:rsidRPr="007F665D">
        <w:rPr>
          <w:rFonts w:ascii="Arial" w:hAnsi="Arial" w:cs="Arial"/>
          <w:lang w:val="en-US"/>
        </w:rPr>
        <w:t>cy</w:t>
      </w:r>
      <w:r w:rsidRPr="007F665D">
        <w:rPr>
          <w:rFonts w:ascii="Arial" w:hAnsi="Arial" w:cs="Arial"/>
        </w:rPr>
        <w:t>» περιλαμβάνεται στο Παράρτημα ΙΙΙ του Διατάγματος.</w:t>
      </w:r>
    </w:p>
    <w:p w14:paraId="0CA58495" w14:textId="77777777" w:rsidR="00CF64CE" w:rsidRPr="007F665D" w:rsidRDefault="00CF64CE" w:rsidP="007F665D">
      <w:pPr>
        <w:pStyle w:val="ListParagraph"/>
        <w:spacing w:line="276" w:lineRule="auto"/>
        <w:rPr>
          <w:rFonts w:ascii="Arial" w:hAnsi="Arial" w:cs="Arial"/>
        </w:rPr>
      </w:pPr>
    </w:p>
    <w:p w14:paraId="63FEDF2C" w14:textId="77777777" w:rsidR="0025753B" w:rsidRPr="007F665D" w:rsidRDefault="00690450" w:rsidP="007F665D">
      <w:pPr>
        <w:pStyle w:val="ListParagraph"/>
        <w:numPr>
          <w:ilvl w:val="1"/>
          <w:numId w:val="13"/>
        </w:numPr>
        <w:spacing w:after="0" w:line="276" w:lineRule="auto"/>
        <w:ind w:hanging="508"/>
        <w:jc w:val="both"/>
        <w:rPr>
          <w:rFonts w:ascii="Arial" w:hAnsi="Arial" w:cs="Arial"/>
        </w:rPr>
      </w:pPr>
      <w:r w:rsidRPr="007F665D">
        <w:rPr>
          <w:rFonts w:ascii="Arial" w:hAnsi="Arial" w:cs="Arial"/>
        </w:rPr>
        <w:t>Αντιπρόσωποι ή τρίτα πρόσωπα τα οποία ενεργούν εκ µ</w:t>
      </w:r>
      <w:proofErr w:type="spellStart"/>
      <w:r w:rsidRPr="007F665D">
        <w:rPr>
          <w:rFonts w:ascii="Arial" w:hAnsi="Arial" w:cs="Arial"/>
        </w:rPr>
        <w:t>έρους</w:t>
      </w:r>
      <w:proofErr w:type="spellEnd"/>
      <w:r w:rsidRPr="007F665D">
        <w:rPr>
          <w:rFonts w:ascii="Arial" w:hAnsi="Arial" w:cs="Arial"/>
        </w:rPr>
        <w:t xml:space="preserve"> και</w:t>
      </w:r>
      <w:r w:rsidR="0025753B" w:rsidRPr="007F665D">
        <w:rPr>
          <w:rFonts w:ascii="Arial" w:hAnsi="Arial" w:cs="Arial"/>
        </w:rPr>
        <w:t>/</w:t>
      </w:r>
      <w:r w:rsidRPr="007F665D">
        <w:rPr>
          <w:rFonts w:ascii="Arial" w:hAnsi="Arial" w:cs="Arial"/>
        </w:rPr>
        <w:t>ή για λογαριασμό των ενδιαφερομένων προσώπων και/ή κατ’ εκτέλεση των οδηγιών τους υποχρεούνται όπως προσκομίσουν την κατάλληλη εξουσιοδότηση. Το φυσικό πρόσωπο που υποβάλλει αίτηση είτε αυτοπρόσωπα είτε δια µέσω αντιπροσώπου οφείλει να είναι άνω των δεκαοκτώ ετών.</w:t>
      </w:r>
    </w:p>
    <w:p w14:paraId="43C49604" w14:textId="77777777" w:rsidR="0025753B" w:rsidRPr="007F665D" w:rsidRDefault="0025753B" w:rsidP="007F665D">
      <w:pPr>
        <w:pStyle w:val="ListParagraph"/>
        <w:spacing w:line="276" w:lineRule="auto"/>
        <w:rPr>
          <w:rFonts w:ascii="Arial" w:hAnsi="Arial" w:cs="Arial"/>
        </w:rPr>
      </w:pPr>
    </w:p>
    <w:p w14:paraId="54E4CF0B" w14:textId="77777777" w:rsidR="0025753B" w:rsidRPr="007F665D" w:rsidRDefault="0083279B" w:rsidP="007F665D">
      <w:pPr>
        <w:pStyle w:val="ListParagraph"/>
        <w:numPr>
          <w:ilvl w:val="1"/>
          <w:numId w:val="13"/>
        </w:numPr>
        <w:spacing w:after="0" w:line="276" w:lineRule="auto"/>
        <w:ind w:hanging="508"/>
        <w:jc w:val="both"/>
        <w:rPr>
          <w:rFonts w:ascii="Arial" w:hAnsi="Arial" w:cs="Arial"/>
        </w:rPr>
      </w:pPr>
      <w:r w:rsidRPr="007F665D">
        <w:rPr>
          <w:rFonts w:ascii="Arial" w:hAnsi="Arial" w:cs="Arial"/>
        </w:rPr>
        <w:t>Σε περίπτωση νομικού προσώπου, ο Διαχειριστής δύναται να ζητήσει όπως</w:t>
      </w:r>
      <w:r w:rsidR="00BD5A35" w:rsidRPr="007F665D">
        <w:rPr>
          <w:rFonts w:ascii="Arial" w:hAnsi="Arial" w:cs="Arial"/>
        </w:rPr>
        <w:t xml:space="preserve"> </w:t>
      </w:r>
      <w:r w:rsidR="004C0A84" w:rsidRPr="007F665D">
        <w:rPr>
          <w:rFonts w:ascii="Arial" w:hAnsi="Arial" w:cs="Arial"/>
        </w:rPr>
        <w:t xml:space="preserve">αυτό </w:t>
      </w:r>
      <w:r w:rsidRPr="007F665D">
        <w:rPr>
          <w:rFonts w:ascii="Arial" w:hAnsi="Arial" w:cs="Arial"/>
        </w:rPr>
        <w:t>προσκομιστεί πιστοποιητικό σύστασης εταιρείας, συνεργατικής εταιρείας, συνδικαλιστικής οργάνωσης, πολιτικού κόμματος, αγαθοεργού ιδρύματος, ομίλου και σωματείου ή και άλλης οντότητας από τις αρμόδιες αρχές της Κυπριακής Δημοκρατίας</w:t>
      </w:r>
      <w:r w:rsidR="004C0A84" w:rsidRPr="007F665D">
        <w:rPr>
          <w:rFonts w:ascii="Arial" w:hAnsi="Arial" w:cs="Arial"/>
        </w:rPr>
        <w:t xml:space="preserve"> ή της χώρας στην οποία συστάθηκε</w:t>
      </w:r>
      <w:r w:rsidRPr="007F665D">
        <w:rPr>
          <w:rFonts w:ascii="Arial" w:hAnsi="Arial" w:cs="Arial"/>
        </w:rPr>
        <w:t>, καθώς και πιστοποιητικό εξουσιοδότησης του αντιπροσώπου του νομικού προσώπου.</w:t>
      </w:r>
    </w:p>
    <w:p w14:paraId="68E7C3D7" w14:textId="77777777" w:rsidR="0025753B" w:rsidRPr="007F665D" w:rsidRDefault="0025753B" w:rsidP="007F665D">
      <w:pPr>
        <w:pStyle w:val="ListParagraph"/>
        <w:spacing w:line="276" w:lineRule="auto"/>
        <w:rPr>
          <w:rFonts w:ascii="Arial" w:hAnsi="Arial" w:cs="Arial"/>
        </w:rPr>
      </w:pPr>
    </w:p>
    <w:p w14:paraId="3621D8DB" w14:textId="758112BD" w:rsidR="0083279B" w:rsidRPr="007F665D" w:rsidRDefault="0025753B" w:rsidP="007F665D">
      <w:pPr>
        <w:pStyle w:val="ListParagraph"/>
        <w:numPr>
          <w:ilvl w:val="1"/>
          <w:numId w:val="13"/>
        </w:numPr>
        <w:spacing w:after="0" w:line="276" w:lineRule="auto"/>
        <w:ind w:hanging="508"/>
        <w:jc w:val="both"/>
        <w:rPr>
          <w:rFonts w:ascii="Arial" w:hAnsi="Arial" w:cs="Arial"/>
        </w:rPr>
      </w:pPr>
      <w:r w:rsidRPr="007F665D">
        <w:rPr>
          <w:rFonts w:ascii="Arial" w:hAnsi="Arial" w:cs="Arial"/>
        </w:rPr>
        <w:t>Σε κάθε περίπτωση υποβολής αίτησης για εγγραφή Ονόματος Χώρου με κατάληξη «.</w:t>
      </w:r>
      <w:r w:rsidRPr="007F665D">
        <w:rPr>
          <w:rFonts w:ascii="Arial" w:hAnsi="Arial" w:cs="Arial"/>
          <w:lang w:val="en-GB"/>
        </w:rPr>
        <w:t>cy</w:t>
      </w:r>
      <w:r w:rsidRPr="007F665D">
        <w:rPr>
          <w:rFonts w:ascii="Arial" w:hAnsi="Arial" w:cs="Arial"/>
        </w:rPr>
        <w:t xml:space="preserve">.» τα τέλη που θα πρέπει να καταβληθούν θα καθορίζονται, σύμφωνα με το άρθρο 13 και το Παράρτημα </w:t>
      </w:r>
      <w:r w:rsidRPr="007F665D">
        <w:rPr>
          <w:rFonts w:ascii="Arial" w:hAnsi="Arial" w:cs="Arial"/>
          <w:lang w:val="en-GB"/>
        </w:rPr>
        <w:t>IV</w:t>
      </w:r>
      <w:r w:rsidRPr="007F665D">
        <w:rPr>
          <w:rFonts w:ascii="Arial" w:hAnsi="Arial" w:cs="Arial"/>
        </w:rPr>
        <w:t xml:space="preserve"> του Διατάγματος.</w:t>
      </w:r>
      <w:r w:rsidR="009171E8" w:rsidRPr="007F665D">
        <w:rPr>
          <w:rFonts w:ascii="Arial" w:hAnsi="Arial" w:cs="Arial"/>
        </w:rPr>
        <w:t xml:space="preserve"> </w:t>
      </w:r>
    </w:p>
    <w:p w14:paraId="45994238" w14:textId="57288E46" w:rsidR="0083279B" w:rsidRPr="007F665D" w:rsidRDefault="0083279B" w:rsidP="007F665D">
      <w:pPr>
        <w:spacing w:after="0" w:line="276" w:lineRule="auto"/>
        <w:jc w:val="both"/>
        <w:rPr>
          <w:rFonts w:ascii="Arial" w:hAnsi="Arial" w:cs="Arial"/>
          <w:b/>
          <w:u w:val="single"/>
        </w:rPr>
      </w:pPr>
    </w:p>
    <w:p w14:paraId="238E45E6" w14:textId="40D988F3" w:rsidR="0083279B" w:rsidRPr="007F665D" w:rsidRDefault="00690450"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Άδεια Χρήσης και εγγραφή Ονόματος Χώρου με κατάληξη «.</w:t>
      </w:r>
      <w:r w:rsidRPr="007F665D">
        <w:rPr>
          <w:rFonts w:ascii="Arial" w:hAnsi="Arial" w:cs="Arial"/>
          <w:b/>
          <w:u w:val="single"/>
          <w:lang w:val="en-GB"/>
        </w:rPr>
        <w:t>cy</w:t>
      </w:r>
      <w:r w:rsidRPr="007F665D">
        <w:rPr>
          <w:rFonts w:ascii="Arial" w:hAnsi="Arial" w:cs="Arial"/>
          <w:b/>
          <w:u w:val="single"/>
        </w:rPr>
        <w:t>»</w:t>
      </w:r>
    </w:p>
    <w:p w14:paraId="00D74A3E" w14:textId="77777777" w:rsidR="00A72998" w:rsidRPr="007F665D" w:rsidRDefault="00A72998" w:rsidP="007F665D">
      <w:pPr>
        <w:spacing w:after="0" w:line="276" w:lineRule="auto"/>
        <w:jc w:val="both"/>
        <w:rPr>
          <w:rFonts w:ascii="Arial" w:hAnsi="Arial" w:cs="Arial"/>
          <w:b/>
          <w:u w:val="single"/>
        </w:rPr>
      </w:pPr>
    </w:p>
    <w:p w14:paraId="701A80FA" w14:textId="43D2E1BE" w:rsidR="00A72998" w:rsidRPr="007F665D" w:rsidRDefault="00690450" w:rsidP="007F665D">
      <w:pPr>
        <w:pStyle w:val="ListParagraph"/>
        <w:numPr>
          <w:ilvl w:val="1"/>
          <w:numId w:val="13"/>
        </w:numPr>
        <w:spacing w:after="0" w:line="276" w:lineRule="auto"/>
        <w:jc w:val="both"/>
        <w:rPr>
          <w:rFonts w:ascii="Arial" w:hAnsi="Arial" w:cs="Arial"/>
        </w:rPr>
      </w:pPr>
      <w:r w:rsidRPr="007F665D">
        <w:rPr>
          <w:rFonts w:ascii="Arial" w:hAnsi="Arial" w:cs="Arial"/>
        </w:rPr>
        <w:t xml:space="preserve">Δικαίωμα άδειας χρήσης του </w:t>
      </w:r>
      <w:r w:rsidR="00A72998" w:rsidRPr="007F665D">
        <w:rPr>
          <w:rFonts w:ascii="Arial" w:hAnsi="Arial" w:cs="Arial"/>
        </w:rPr>
        <w:t>Ονόματος</w:t>
      </w:r>
      <w:r w:rsidRPr="007F665D">
        <w:rPr>
          <w:rFonts w:ascii="Arial" w:hAnsi="Arial" w:cs="Arial"/>
        </w:rPr>
        <w:t xml:space="preserve"> Χώρου έχει ο Δικαιούχος ή ο αντιπρόσωπος του.</w:t>
      </w:r>
    </w:p>
    <w:p w14:paraId="0C2B17A9" w14:textId="77777777" w:rsidR="00A72998" w:rsidRPr="007F665D" w:rsidRDefault="00A72998" w:rsidP="007F665D">
      <w:pPr>
        <w:pStyle w:val="ListParagraph"/>
        <w:spacing w:after="0" w:line="276" w:lineRule="auto"/>
        <w:ind w:left="792"/>
        <w:rPr>
          <w:rFonts w:ascii="Arial" w:hAnsi="Arial" w:cs="Arial"/>
        </w:rPr>
      </w:pPr>
    </w:p>
    <w:p w14:paraId="5DCB4259" w14:textId="21D82F06" w:rsidR="00690450" w:rsidRPr="007F665D" w:rsidRDefault="00690450" w:rsidP="007F665D">
      <w:pPr>
        <w:pStyle w:val="ListParagraph"/>
        <w:numPr>
          <w:ilvl w:val="1"/>
          <w:numId w:val="13"/>
        </w:numPr>
        <w:spacing w:after="0" w:line="276" w:lineRule="auto"/>
        <w:rPr>
          <w:rFonts w:ascii="Arial" w:hAnsi="Arial" w:cs="Arial"/>
        </w:rPr>
      </w:pPr>
      <w:r w:rsidRPr="007F665D">
        <w:rPr>
          <w:rFonts w:ascii="Arial" w:hAnsi="Arial" w:cs="Arial"/>
        </w:rPr>
        <w:t xml:space="preserve">Δικαιώματα επί διακριτικών γνωρισμάτων επιχειρήσεων (φυσικών ή νομικών προσώπων), προϊόντων ή υπηρεσιών ή δικαιώματα πνευματικής ιδιοκτησίας δεν περιορίζονται σε τίποτα από τις διατάξεις του </w:t>
      </w:r>
      <w:r w:rsidR="00A72998" w:rsidRPr="007F665D">
        <w:rPr>
          <w:rFonts w:ascii="Arial" w:hAnsi="Arial" w:cs="Arial"/>
        </w:rPr>
        <w:t>Δ</w:t>
      </w:r>
      <w:r w:rsidRPr="007F665D">
        <w:rPr>
          <w:rFonts w:ascii="Arial" w:hAnsi="Arial" w:cs="Arial"/>
        </w:rPr>
        <w:t>ιατάγματος.</w:t>
      </w:r>
    </w:p>
    <w:p w14:paraId="5D140B83" w14:textId="77777777" w:rsidR="00690450" w:rsidRPr="007F665D" w:rsidRDefault="00690450" w:rsidP="007F665D">
      <w:pPr>
        <w:spacing w:after="0" w:line="276" w:lineRule="auto"/>
        <w:jc w:val="both"/>
        <w:rPr>
          <w:rFonts w:ascii="Arial" w:hAnsi="Arial" w:cs="Arial"/>
          <w:b/>
          <w:u w:val="single"/>
        </w:rPr>
      </w:pPr>
    </w:p>
    <w:p w14:paraId="72185F7C" w14:textId="09B70CDC" w:rsidR="0083279B" w:rsidRPr="007F665D" w:rsidRDefault="00690450"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Αριθμός Ονομάτων Χώρου με κατάληξη «.</w:t>
      </w:r>
      <w:r w:rsidRPr="007F665D">
        <w:rPr>
          <w:rFonts w:ascii="Arial" w:hAnsi="Arial" w:cs="Arial"/>
          <w:b/>
          <w:u w:val="single"/>
          <w:lang w:val="en-GB"/>
        </w:rPr>
        <w:t>cy</w:t>
      </w:r>
      <w:r w:rsidRPr="007F665D">
        <w:rPr>
          <w:rFonts w:ascii="Arial" w:hAnsi="Arial" w:cs="Arial"/>
          <w:b/>
          <w:u w:val="single"/>
        </w:rPr>
        <w:t>»</w:t>
      </w:r>
      <w:r w:rsidR="0083279B" w:rsidRPr="007F665D">
        <w:rPr>
          <w:rFonts w:ascii="Arial" w:hAnsi="Arial" w:cs="Arial"/>
          <w:b/>
          <w:u w:val="single"/>
        </w:rPr>
        <w:t xml:space="preserve"> </w:t>
      </w:r>
    </w:p>
    <w:p w14:paraId="2B87DC7B" w14:textId="77777777" w:rsidR="00A72998" w:rsidRPr="007F665D" w:rsidRDefault="00A72998" w:rsidP="007F665D">
      <w:pPr>
        <w:spacing w:after="0" w:line="276" w:lineRule="auto"/>
        <w:rPr>
          <w:rFonts w:ascii="Arial" w:hAnsi="Arial" w:cs="Arial"/>
        </w:rPr>
      </w:pPr>
    </w:p>
    <w:p w14:paraId="35AB13DE" w14:textId="3EABE744" w:rsidR="00A72998" w:rsidRPr="007F665D" w:rsidRDefault="00392DC9"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Δεν υφίσταται περιορισμός ως προς τον αριθμό των Ονομάτων Χώρου με κατάληξη «.</w:t>
      </w:r>
      <w:proofErr w:type="spellStart"/>
      <w:r w:rsidRPr="007F665D">
        <w:rPr>
          <w:rFonts w:ascii="Arial" w:hAnsi="Arial" w:cs="Arial"/>
        </w:rPr>
        <w:t>cy</w:t>
      </w:r>
      <w:proofErr w:type="spellEnd"/>
      <w:r w:rsidRPr="007F665D">
        <w:rPr>
          <w:rFonts w:ascii="Arial" w:hAnsi="Arial" w:cs="Arial"/>
        </w:rPr>
        <w:t>» που είναι δυνατόν να εκχωρηθούν στον Δικαιούχο.</w:t>
      </w:r>
    </w:p>
    <w:p w14:paraId="2C14036C" w14:textId="16221C79" w:rsidR="0083279B" w:rsidRPr="007F665D" w:rsidRDefault="00392DC9" w:rsidP="007F665D">
      <w:pPr>
        <w:spacing w:after="0" w:line="276" w:lineRule="auto"/>
        <w:ind w:left="360"/>
        <w:rPr>
          <w:rFonts w:ascii="Arial" w:hAnsi="Arial" w:cs="Arial"/>
        </w:rPr>
      </w:pPr>
      <w:r w:rsidRPr="007F665D">
        <w:rPr>
          <w:rFonts w:ascii="Arial" w:hAnsi="Arial" w:cs="Arial"/>
        </w:rPr>
        <w:t xml:space="preserve"> </w:t>
      </w:r>
    </w:p>
    <w:p w14:paraId="778F200A" w14:textId="40B8BD55" w:rsidR="00A72998" w:rsidRPr="007F665D" w:rsidRDefault="0080704D"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Περιπτώσεις κατά τις οποίες απαγορεύεται η εκχώρηση Άδειας Χρήσης Ονόματος Χώρου από τον Διαχειριστή</w:t>
      </w:r>
    </w:p>
    <w:p w14:paraId="2B7C7A0E" w14:textId="77777777" w:rsidR="0080704D" w:rsidRPr="007F665D" w:rsidRDefault="0080704D" w:rsidP="007F665D">
      <w:pPr>
        <w:pStyle w:val="ListParagraph"/>
        <w:spacing w:after="0" w:line="276" w:lineRule="auto"/>
        <w:ind w:left="360"/>
        <w:jc w:val="both"/>
        <w:rPr>
          <w:rFonts w:ascii="Arial" w:hAnsi="Arial" w:cs="Arial"/>
        </w:rPr>
      </w:pPr>
    </w:p>
    <w:p w14:paraId="5ECEB963" w14:textId="22CF1D39" w:rsidR="0083279B" w:rsidRPr="007F665D" w:rsidRDefault="0083279B" w:rsidP="007F665D">
      <w:pPr>
        <w:spacing w:after="0" w:line="276" w:lineRule="auto"/>
        <w:ind w:left="360"/>
        <w:jc w:val="both"/>
        <w:rPr>
          <w:rFonts w:ascii="Arial" w:hAnsi="Arial" w:cs="Arial"/>
        </w:rPr>
      </w:pPr>
      <w:r w:rsidRPr="007F665D">
        <w:rPr>
          <w:rFonts w:ascii="Arial" w:hAnsi="Arial" w:cs="Arial"/>
        </w:rPr>
        <w:t xml:space="preserve">Άδεια χρήσης Ονόματος Χώρου </w:t>
      </w:r>
      <w:r w:rsidR="0080704D" w:rsidRPr="007F665D">
        <w:rPr>
          <w:rFonts w:ascii="Arial" w:hAnsi="Arial" w:cs="Arial"/>
        </w:rPr>
        <w:t>δεν θα εκχωρείται από τον Διαχειριστή</w:t>
      </w:r>
      <w:r w:rsidRPr="007F665D">
        <w:rPr>
          <w:rFonts w:ascii="Arial" w:hAnsi="Arial" w:cs="Arial"/>
        </w:rPr>
        <w:t xml:space="preserve"> </w:t>
      </w:r>
      <w:r w:rsidR="0080704D" w:rsidRPr="007F665D">
        <w:rPr>
          <w:rFonts w:ascii="Arial" w:hAnsi="Arial" w:cs="Arial"/>
        </w:rPr>
        <w:t>όταν</w:t>
      </w:r>
      <w:r w:rsidRPr="007F665D">
        <w:rPr>
          <w:rFonts w:ascii="Arial" w:hAnsi="Arial" w:cs="Arial"/>
        </w:rPr>
        <w:t xml:space="preserve">: </w:t>
      </w:r>
    </w:p>
    <w:p w14:paraId="3BAB065F" w14:textId="77777777" w:rsidR="0083279B" w:rsidRPr="007F665D" w:rsidRDefault="0083279B" w:rsidP="007F665D">
      <w:pPr>
        <w:spacing w:after="0" w:line="276" w:lineRule="auto"/>
        <w:rPr>
          <w:rFonts w:ascii="Arial" w:hAnsi="Arial" w:cs="Arial"/>
        </w:rPr>
      </w:pPr>
    </w:p>
    <w:p w14:paraId="3B3EB320" w14:textId="6F6AB2FB" w:rsidR="008070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Όνομα Χώρου </w:t>
      </w:r>
      <w:r w:rsidR="00361C19" w:rsidRPr="007F665D">
        <w:rPr>
          <w:rFonts w:ascii="Arial" w:hAnsi="Arial" w:cs="Arial"/>
        </w:rPr>
        <w:t>με κατάληξη «.</w:t>
      </w:r>
      <w:r w:rsidR="00361C19" w:rsidRPr="007F665D">
        <w:rPr>
          <w:rFonts w:ascii="Arial" w:hAnsi="Arial" w:cs="Arial"/>
          <w:lang w:val="en-US"/>
        </w:rPr>
        <w:t>cy</w:t>
      </w:r>
      <w:r w:rsidR="00361C19" w:rsidRPr="007F665D">
        <w:rPr>
          <w:rFonts w:ascii="Arial" w:hAnsi="Arial" w:cs="Arial"/>
        </w:rPr>
        <w:t xml:space="preserve">» </w:t>
      </w:r>
      <w:r w:rsidRPr="007F665D">
        <w:rPr>
          <w:rFonts w:ascii="Arial" w:hAnsi="Arial" w:cs="Arial"/>
        </w:rPr>
        <w:t xml:space="preserve">που </w:t>
      </w:r>
      <w:r w:rsidR="00DA086F" w:rsidRPr="007F665D">
        <w:rPr>
          <w:rFonts w:ascii="Arial" w:hAnsi="Arial" w:cs="Arial"/>
        </w:rPr>
        <w:t xml:space="preserve">εγγράφτηκε </w:t>
      </w:r>
      <w:r w:rsidRPr="007F665D">
        <w:rPr>
          <w:rFonts w:ascii="Arial" w:hAnsi="Arial" w:cs="Arial"/>
        </w:rPr>
        <w:t xml:space="preserve">ήδη σε κάποιο τρίτο πρόσωπο ή προσομοιάζει με άλλο ήδη </w:t>
      </w:r>
      <w:r w:rsidR="00DA086F" w:rsidRPr="007F665D">
        <w:rPr>
          <w:rFonts w:ascii="Arial" w:hAnsi="Arial" w:cs="Arial"/>
        </w:rPr>
        <w:t xml:space="preserve">εγγεγραμμένο </w:t>
      </w:r>
      <w:r w:rsidRPr="007F665D">
        <w:rPr>
          <w:rFonts w:ascii="Arial" w:hAnsi="Arial" w:cs="Arial"/>
        </w:rPr>
        <w:t xml:space="preserve">Όνομα Χώρου </w:t>
      </w:r>
      <w:r w:rsidR="00361C19" w:rsidRPr="007F665D">
        <w:rPr>
          <w:rFonts w:ascii="Arial" w:hAnsi="Arial" w:cs="Arial"/>
        </w:rPr>
        <w:t>με κατάληξη «.</w:t>
      </w:r>
      <w:r w:rsidR="00361C19" w:rsidRPr="007F665D">
        <w:rPr>
          <w:rFonts w:ascii="Arial" w:hAnsi="Arial" w:cs="Arial"/>
          <w:lang w:val="en-US"/>
        </w:rPr>
        <w:t>cy</w:t>
      </w:r>
      <w:r w:rsidR="00361C19" w:rsidRPr="007F665D">
        <w:rPr>
          <w:rFonts w:ascii="Arial" w:hAnsi="Arial" w:cs="Arial"/>
        </w:rPr>
        <w:t xml:space="preserve">» </w:t>
      </w:r>
      <w:r w:rsidRPr="007F665D">
        <w:rPr>
          <w:rFonts w:ascii="Arial" w:hAnsi="Arial" w:cs="Arial"/>
        </w:rPr>
        <w:t xml:space="preserve">σε βαθμό που να προκαλεί σύγχυση στο κοινό. Αν έχουν καταχωρηθεί περισσότερες </w:t>
      </w:r>
      <w:r w:rsidR="0080704D" w:rsidRPr="007F665D">
        <w:rPr>
          <w:rFonts w:ascii="Arial" w:hAnsi="Arial" w:cs="Arial"/>
        </w:rPr>
        <w:t>της μιας</w:t>
      </w:r>
      <w:r w:rsidR="00C05321" w:rsidRPr="007F665D">
        <w:rPr>
          <w:rFonts w:ascii="Arial" w:hAnsi="Arial" w:cs="Arial"/>
        </w:rPr>
        <w:t xml:space="preserve"> </w:t>
      </w:r>
      <w:r w:rsidRPr="007F665D">
        <w:rPr>
          <w:rFonts w:ascii="Arial" w:hAnsi="Arial" w:cs="Arial"/>
        </w:rPr>
        <w:t>αιτήσεις που αφορούν το ίδιο Όνομα Χώρου</w:t>
      </w:r>
      <w:r w:rsidR="0080704D" w:rsidRPr="007F665D">
        <w:rPr>
          <w:rFonts w:ascii="Arial" w:hAnsi="Arial" w:cs="Arial"/>
        </w:rPr>
        <w:t xml:space="preserve"> </w:t>
      </w:r>
      <w:r w:rsidR="00361C19" w:rsidRPr="007F665D">
        <w:rPr>
          <w:rFonts w:ascii="Arial" w:hAnsi="Arial" w:cs="Arial"/>
        </w:rPr>
        <w:t>με κατάληξη «.</w:t>
      </w:r>
      <w:r w:rsidR="00361C19" w:rsidRPr="007F665D">
        <w:rPr>
          <w:rFonts w:ascii="Arial" w:hAnsi="Arial" w:cs="Arial"/>
          <w:lang w:val="en-US"/>
        </w:rPr>
        <w:t>cy</w:t>
      </w:r>
      <w:r w:rsidR="00361C19" w:rsidRPr="007F665D">
        <w:rPr>
          <w:rFonts w:ascii="Arial" w:hAnsi="Arial" w:cs="Arial"/>
        </w:rPr>
        <w:t>»</w:t>
      </w:r>
      <w:r w:rsidRPr="007F665D">
        <w:rPr>
          <w:rFonts w:ascii="Arial" w:hAnsi="Arial" w:cs="Arial"/>
        </w:rPr>
        <w:t xml:space="preserve"> αυτές τίθενται σε σειρά χρονικής</w:t>
      </w:r>
      <w:r w:rsidR="00C05321" w:rsidRPr="007F665D">
        <w:rPr>
          <w:rFonts w:ascii="Arial" w:hAnsi="Arial" w:cs="Arial"/>
        </w:rPr>
        <w:t xml:space="preserve"> </w:t>
      </w:r>
      <w:r w:rsidRPr="007F665D">
        <w:rPr>
          <w:rFonts w:ascii="Arial" w:hAnsi="Arial" w:cs="Arial"/>
        </w:rPr>
        <w:t xml:space="preserve">προτεραιότητας και σε περίπτωση </w:t>
      </w:r>
      <w:r w:rsidR="00C45878" w:rsidRPr="007F665D">
        <w:rPr>
          <w:rFonts w:ascii="Arial" w:hAnsi="Arial" w:cs="Arial"/>
        </w:rPr>
        <w:t xml:space="preserve">εκχώρησης </w:t>
      </w:r>
      <w:r w:rsidR="0080704D" w:rsidRPr="007F665D">
        <w:rPr>
          <w:rFonts w:ascii="Arial" w:hAnsi="Arial" w:cs="Arial"/>
        </w:rPr>
        <w:t xml:space="preserve">Άδειας Χρήσης για μια Αίτησης, </w:t>
      </w:r>
      <w:r w:rsidRPr="007F665D">
        <w:rPr>
          <w:rFonts w:ascii="Arial" w:hAnsi="Arial" w:cs="Arial"/>
        </w:rPr>
        <w:t>οι υπόλοιπες</w:t>
      </w:r>
      <w:r w:rsidR="00C05321" w:rsidRPr="007F665D">
        <w:rPr>
          <w:rFonts w:ascii="Arial" w:hAnsi="Arial" w:cs="Arial"/>
        </w:rPr>
        <w:t xml:space="preserve"> </w:t>
      </w:r>
      <w:r w:rsidRPr="007F665D">
        <w:rPr>
          <w:rFonts w:ascii="Arial" w:hAnsi="Arial" w:cs="Arial"/>
        </w:rPr>
        <w:t xml:space="preserve">απορρίπτονται </w:t>
      </w:r>
      <w:r w:rsidR="00C45878" w:rsidRPr="007F665D">
        <w:rPr>
          <w:rFonts w:ascii="Arial" w:hAnsi="Arial" w:cs="Arial"/>
        </w:rPr>
        <w:t xml:space="preserve">αμέσως. </w:t>
      </w:r>
      <w:r w:rsidRPr="007F665D">
        <w:rPr>
          <w:rFonts w:ascii="Arial" w:hAnsi="Arial" w:cs="Arial"/>
        </w:rPr>
        <w:t xml:space="preserve">  </w:t>
      </w:r>
    </w:p>
    <w:p w14:paraId="6B6137A6" w14:textId="77777777" w:rsidR="0080704D" w:rsidRPr="007F665D" w:rsidRDefault="0080704D" w:rsidP="007F665D">
      <w:pPr>
        <w:pStyle w:val="ListParagraph"/>
        <w:spacing w:after="0" w:line="276" w:lineRule="auto"/>
        <w:ind w:left="993"/>
        <w:jc w:val="both"/>
        <w:rPr>
          <w:rFonts w:ascii="Arial" w:hAnsi="Arial" w:cs="Arial"/>
        </w:rPr>
      </w:pPr>
    </w:p>
    <w:p w14:paraId="731395E8" w14:textId="77777777" w:rsidR="008070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Όνομα Χώρου</w:t>
      </w:r>
      <w:r w:rsidR="0080704D" w:rsidRPr="007F665D">
        <w:rPr>
          <w:rFonts w:ascii="Arial" w:hAnsi="Arial" w:cs="Arial"/>
        </w:rPr>
        <w:t xml:space="preserve"> </w:t>
      </w:r>
      <w:r w:rsidR="00361C19" w:rsidRPr="007F665D">
        <w:rPr>
          <w:rFonts w:ascii="Arial" w:hAnsi="Arial" w:cs="Arial"/>
        </w:rPr>
        <w:t>με κατάληξη «.</w:t>
      </w:r>
      <w:r w:rsidR="00361C19" w:rsidRPr="007F665D">
        <w:rPr>
          <w:rFonts w:ascii="Arial" w:hAnsi="Arial" w:cs="Arial"/>
          <w:lang w:val="en-US"/>
        </w:rPr>
        <w:t>cy</w:t>
      </w:r>
      <w:r w:rsidR="00361C19" w:rsidRPr="007F665D">
        <w:rPr>
          <w:rFonts w:ascii="Arial" w:hAnsi="Arial" w:cs="Arial"/>
        </w:rPr>
        <w:t>»</w:t>
      </w:r>
      <w:r w:rsidRPr="007F665D">
        <w:rPr>
          <w:rFonts w:ascii="Arial" w:hAnsi="Arial" w:cs="Arial"/>
        </w:rPr>
        <w:t xml:space="preserve"> </w:t>
      </w:r>
      <w:r w:rsidR="00811D15" w:rsidRPr="007F665D">
        <w:rPr>
          <w:rFonts w:ascii="Arial" w:hAnsi="Arial" w:cs="Arial"/>
        </w:rPr>
        <w:t>που περιέχει</w:t>
      </w:r>
      <w:r w:rsidRPr="007F665D">
        <w:rPr>
          <w:rFonts w:ascii="Arial" w:hAnsi="Arial" w:cs="Arial"/>
        </w:rPr>
        <w:t xml:space="preserve"> λέξεις </w:t>
      </w:r>
      <w:r w:rsidR="000E2685" w:rsidRPr="007F665D">
        <w:rPr>
          <w:rFonts w:ascii="Arial" w:hAnsi="Arial" w:cs="Arial"/>
        </w:rPr>
        <w:t xml:space="preserve">αισχρού περιεχομένου και/ή που αντίκειται </w:t>
      </w:r>
      <w:r w:rsidRPr="007F665D">
        <w:rPr>
          <w:rFonts w:ascii="Arial" w:hAnsi="Arial" w:cs="Arial"/>
        </w:rPr>
        <w:t>στη δημόσια τάξη</w:t>
      </w:r>
      <w:r w:rsidR="00390AAB" w:rsidRPr="007F665D">
        <w:rPr>
          <w:rFonts w:ascii="Arial" w:hAnsi="Arial" w:cs="Arial"/>
        </w:rPr>
        <w:t xml:space="preserve"> και/ή </w:t>
      </w:r>
      <w:r w:rsidRPr="007F665D">
        <w:rPr>
          <w:rFonts w:ascii="Arial" w:hAnsi="Arial" w:cs="Arial"/>
        </w:rPr>
        <w:t xml:space="preserve"> στην εθνική ασφάλεια και/ή στα χρηστά ήθη ή </w:t>
      </w:r>
      <w:r w:rsidR="0080704D" w:rsidRPr="007F665D">
        <w:rPr>
          <w:rFonts w:ascii="Arial" w:hAnsi="Arial" w:cs="Arial"/>
        </w:rPr>
        <w:t xml:space="preserve">για το οποίο </w:t>
      </w:r>
      <w:r w:rsidRPr="007F665D">
        <w:rPr>
          <w:rFonts w:ascii="Arial" w:hAnsi="Arial" w:cs="Arial"/>
        </w:rPr>
        <w:t xml:space="preserve">η αίτηση έγινε κακόπιστα ή </w:t>
      </w:r>
      <w:r w:rsidR="0080704D" w:rsidRPr="007F665D">
        <w:rPr>
          <w:rFonts w:ascii="Arial" w:hAnsi="Arial" w:cs="Arial"/>
        </w:rPr>
        <w:t xml:space="preserve">του οποίου </w:t>
      </w:r>
      <w:r w:rsidRPr="007F665D">
        <w:rPr>
          <w:rFonts w:ascii="Arial" w:hAnsi="Arial" w:cs="Arial"/>
        </w:rPr>
        <w:t xml:space="preserve">το περιεχόμενο του αποτελεί αδίκημα δυνάμει των Νόμων της Κυπριακής Δημοκρατίας.  </w:t>
      </w:r>
    </w:p>
    <w:p w14:paraId="516AEB7A" w14:textId="77777777" w:rsidR="0080704D" w:rsidRPr="007F665D" w:rsidRDefault="0080704D" w:rsidP="007F665D">
      <w:pPr>
        <w:pStyle w:val="ListParagraph"/>
        <w:spacing w:line="276" w:lineRule="auto"/>
        <w:rPr>
          <w:rFonts w:ascii="Arial" w:hAnsi="Arial" w:cs="Arial"/>
        </w:rPr>
      </w:pPr>
    </w:p>
    <w:p w14:paraId="29CF0711" w14:textId="77777777" w:rsidR="008070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Όνομα Χώρου </w:t>
      </w:r>
      <w:r w:rsidR="0080704D" w:rsidRPr="007F665D">
        <w:rPr>
          <w:rFonts w:ascii="Arial" w:hAnsi="Arial" w:cs="Arial"/>
        </w:rPr>
        <w:t>με κατάληξη «.</w:t>
      </w:r>
      <w:r w:rsidR="0080704D" w:rsidRPr="007F665D">
        <w:rPr>
          <w:rFonts w:ascii="Arial" w:hAnsi="Arial" w:cs="Arial"/>
          <w:lang w:val="en-US"/>
        </w:rPr>
        <w:t>cy</w:t>
      </w:r>
      <w:r w:rsidR="0080704D" w:rsidRPr="007F665D">
        <w:rPr>
          <w:rFonts w:ascii="Arial" w:hAnsi="Arial" w:cs="Arial"/>
        </w:rPr>
        <w:t>»</w:t>
      </w:r>
      <w:r w:rsidRPr="007F665D">
        <w:rPr>
          <w:rFonts w:ascii="Arial" w:hAnsi="Arial" w:cs="Arial"/>
        </w:rPr>
        <w:t xml:space="preserve"> όταν σχετίζεται με πολιτικά πρόσωπα ή πολιτικές</w:t>
      </w:r>
      <w:r w:rsidR="0080704D" w:rsidRPr="007F665D">
        <w:rPr>
          <w:rFonts w:ascii="Arial" w:hAnsi="Arial" w:cs="Arial"/>
        </w:rPr>
        <w:t xml:space="preserve"> και/ή</w:t>
      </w:r>
      <w:r w:rsidRPr="007F665D">
        <w:rPr>
          <w:rFonts w:ascii="Arial" w:hAnsi="Arial" w:cs="Arial"/>
        </w:rPr>
        <w:t xml:space="preserve"> ιστορικές δραστηριότητες για τις οποίες απαιτείται ειδική άδεια, από σχετικά αρμόδια αναγνωρισμένη και εγγεγραμμένη αρχή, εκτός εάν τέτοια άδεια κοινοποιηθεί στο Διαχειριστή.  </w:t>
      </w:r>
    </w:p>
    <w:p w14:paraId="064EEC26" w14:textId="77777777" w:rsidR="0080704D" w:rsidRPr="007F665D" w:rsidRDefault="0080704D" w:rsidP="007F665D">
      <w:pPr>
        <w:pStyle w:val="ListParagraph"/>
        <w:spacing w:line="276" w:lineRule="auto"/>
        <w:rPr>
          <w:rFonts w:ascii="Arial" w:hAnsi="Arial" w:cs="Arial"/>
        </w:rPr>
      </w:pPr>
    </w:p>
    <w:p w14:paraId="4F09CECC" w14:textId="77777777" w:rsidR="008070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Όνομα Χώρου</w:t>
      </w:r>
      <w:r w:rsidR="0080704D" w:rsidRPr="007F665D">
        <w:rPr>
          <w:rFonts w:ascii="Arial" w:hAnsi="Arial" w:cs="Arial"/>
        </w:rPr>
        <w:t xml:space="preserve"> με κατάληξη «.</w:t>
      </w:r>
      <w:r w:rsidR="0080704D" w:rsidRPr="007F665D">
        <w:rPr>
          <w:rFonts w:ascii="Arial" w:hAnsi="Arial" w:cs="Arial"/>
          <w:lang w:val="en-US"/>
        </w:rPr>
        <w:t>cy</w:t>
      </w:r>
      <w:r w:rsidR="0080704D" w:rsidRPr="007F665D">
        <w:rPr>
          <w:rFonts w:ascii="Arial" w:hAnsi="Arial" w:cs="Arial"/>
        </w:rPr>
        <w:t>»</w:t>
      </w:r>
      <w:r w:rsidRPr="007F665D">
        <w:rPr>
          <w:rFonts w:ascii="Arial" w:hAnsi="Arial" w:cs="Arial"/>
        </w:rPr>
        <w:t xml:space="preserve"> ακραίου πολιτικού </w:t>
      </w:r>
      <w:r w:rsidR="0080704D" w:rsidRPr="007F665D">
        <w:rPr>
          <w:rFonts w:ascii="Arial" w:hAnsi="Arial" w:cs="Arial"/>
        </w:rPr>
        <w:t>και/ή</w:t>
      </w:r>
      <w:r w:rsidRPr="007F665D">
        <w:rPr>
          <w:rFonts w:ascii="Arial" w:hAnsi="Arial" w:cs="Arial"/>
        </w:rPr>
        <w:t xml:space="preserve"> ναζιστικού </w:t>
      </w:r>
      <w:r w:rsidR="0080704D" w:rsidRPr="007F665D">
        <w:rPr>
          <w:rFonts w:ascii="Arial" w:hAnsi="Arial" w:cs="Arial"/>
        </w:rPr>
        <w:t>και/ή</w:t>
      </w:r>
      <w:r w:rsidRPr="007F665D">
        <w:rPr>
          <w:rFonts w:ascii="Arial" w:hAnsi="Arial" w:cs="Arial"/>
        </w:rPr>
        <w:t xml:space="preserve"> ρατσιστικού περιεχομένου.  </w:t>
      </w:r>
    </w:p>
    <w:p w14:paraId="464F5AC0" w14:textId="77777777" w:rsidR="0080704D" w:rsidRPr="007F665D" w:rsidRDefault="0080704D" w:rsidP="007F665D">
      <w:pPr>
        <w:pStyle w:val="ListParagraph"/>
        <w:spacing w:line="276" w:lineRule="auto"/>
        <w:rPr>
          <w:rFonts w:ascii="Arial" w:hAnsi="Arial" w:cs="Arial"/>
        </w:rPr>
      </w:pPr>
    </w:p>
    <w:p w14:paraId="49517003" w14:textId="77777777" w:rsidR="008070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Όνομα Χώρου </w:t>
      </w:r>
      <w:r w:rsidR="0080704D" w:rsidRPr="007F665D">
        <w:rPr>
          <w:rFonts w:ascii="Arial" w:hAnsi="Arial" w:cs="Arial"/>
        </w:rPr>
        <w:t>με κατάληξη «.</w:t>
      </w:r>
      <w:r w:rsidR="0080704D" w:rsidRPr="007F665D">
        <w:rPr>
          <w:rFonts w:ascii="Arial" w:hAnsi="Arial" w:cs="Arial"/>
          <w:lang w:val="en-US"/>
        </w:rPr>
        <w:t>cy</w:t>
      </w:r>
      <w:r w:rsidR="0080704D" w:rsidRPr="007F665D">
        <w:rPr>
          <w:rFonts w:ascii="Arial" w:hAnsi="Arial" w:cs="Arial"/>
        </w:rPr>
        <w:t>»</w:t>
      </w:r>
      <w:r w:rsidRPr="007F665D">
        <w:rPr>
          <w:rFonts w:ascii="Arial" w:hAnsi="Arial" w:cs="Arial"/>
        </w:rPr>
        <w:t xml:space="preserve"> </w:t>
      </w:r>
      <w:r w:rsidR="0080704D" w:rsidRPr="007F665D">
        <w:rPr>
          <w:rFonts w:ascii="Arial" w:hAnsi="Arial" w:cs="Arial"/>
        </w:rPr>
        <w:t>που</w:t>
      </w:r>
      <w:r w:rsidRPr="007F665D">
        <w:rPr>
          <w:rFonts w:ascii="Arial" w:hAnsi="Arial" w:cs="Arial"/>
        </w:rPr>
        <w:t xml:space="preserve"> συγκρούεται με Νόμους της </w:t>
      </w:r>
      <w:r w:rsidR="0063620C" w:rsidRPr="007F665D">
        <w:rPr>
          <w:rFonts w:ascii="Arial" w:hAnsi="Arial" w:cs="Arial"/>
        </w:rPr>
        <w:t xml:space="preserve"> </w:t>
      </w:r>
      <w:r w:rsidRPr="007F665D">
        <w:rPr>
          <w:rFonts w:ascii="Arial" w:hAnsi="Arial" w:cs="Arial"/>
        </w:rPr>
        <w:t xml:space="preserve">Κυπριακής Δημοκρατίας, περιλαμβανομένων και Διεθνών Συνθηκών οι </w:t>
      </w:r>
      <w:r w:rsidRPr="007F665D">
        <w:rPr>
          <w:rFonts w:ascii="Arial" w:hAnsi="Arial" w:cs="Arial"/>
        </w:rPr>
        <w:lastRenderedPageBreak/>
        <w:t xml:space="preserve">οποίες έχουν σχέση με Δικαιώματα Πνευματικής Ιδιοκτησίας (όπως εμπορικά σήματα, γνωστά διεθνή σήματα).  </w:t>
      </w:r>
    </w:p>
    <w:p w14:paraId="54430D7D" w14:textId="77777777" w:rsidR="0080704D" w:rsidRPr="007F665D" w:rsidRDefault="0080704D" w:rsidP="007F665D">
      <w:pPr>
        <w:pStyle w:val="ListParagraph"/>
        <w:spacing w:line="276" w:lineRule="auto"/>
        <w:rPr>
          <w:rFonts w:ascii="Arial" w:hAnsi="Arial" w:cs="Arial"/>
        </w:rPr>
      </w:pPr>
    </w:p>
    <w:p w14:paraId="4A113831" w14:textId="77777777" w:rsidR="008070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Όνομα Χώρου </w:t>
      </w:r>
      <w:r w:rsidR="0080704D" w:rsidRPr="007F665D">
        <w:rPr>
          <w:rFonts w:ascii="Arial" w:hAnsi="Arial" w:cs="Arial"/>
        </w:rPr>
        <w:t>με κατάληξη «.</w:t>
      </w:r>
      <w:r w:rsidR="0080704D" w:rsidRPr="007F665D">
        <w:rPr>
          <w:rFonts w:ascii="Arial" w:hAnsi="Arial" w:cs="Arial"/>
          <w:lang w:val="en-US"/>
        </w:rPr>
        <w:t>cy</w:t>
      </w:r>
      <w:r w:rsidR="0080704D" w:rsidRPr="007F665D">
        <w:rPr>
          <w:rFonts w:ascii="Arial" w:hAnsi="Arial" w:cs="Arial"/>
        </w:rPr>
        <w:t>»</w:t>
      </w:r>
      <w:r w:rsidRPr="007F665D">
        <w:rPr>
          <w:rFonts w:ascii="Arial" w:hAnsi="Arial" w:cs="Arial"/>
        </w:rPr>
        <w:t xml:space="preserve"> που είναι συντομότερο των τριών</w:t>
      </w:r>
      <w:r w:rsidR="0063620C" w:rsidRPr="007F665D">
        <w:rPr>
          <w:rFonts w:ascii="Arial" w:hAnsi="Arial" w:cs="Arial"/>
        </w:rPr>
        <w:t xml:space="preserve"> </w:t>
      </w:r>
      <w:r w:rsidRPr="007F665D">
        <w:rPr>
          <w:rFonts w:ascii="Arial" w:hAnsi="Arial" w:cs="Arial"/>
        </w:rPr>
        <w:t xml:space="preserve">χαρακτήρων (περιλαμβάνονται αλφαριθμητικοί χαρακτήρες του λατινικού αλφαβήτου </w:t>
      </w:r>
      <w:r w:rsidR="0080704D" w:rsidRPr="007F665D">
        <w:rPr>
          <w:rFonts w:ascii="Arial" w:hAnsi="Arial" w:cs="Arial"/>
        </w:rPr>
        <w:t xml:space="preserve">Α-Ζ, </w:t>
      </w:r>
      <w:r w:rsidRPr="007F665D">
        <w:rPr>
          <w:rFonts w:ascii="Arial" w:hAnsi="Arial" w:cs="Arial"/>
        </w:rPr>
        <w:t>a-z, 0-9</w:t>
      </w:r>
      <w:r w:rsidR="0080704D" w:rsidRPr="007F665D">
        <w:rPr>
          <w:rFonts w:ascii="Arial" w:hAnsi="Arial" w:cs="Arial"/>
        </w:rPr>
        <w:t xml:space="preserve"> </w:t>
      </w:r>
      <w:r w:rsidRPr="007F665D">
        <w:rPr>
          <w:rFonts w:ascii="Arial" w:hAnsi="Arial" w:cs="Arial"/>
        </w:rPr>
        <w:t>και ο χαρακτήρας (–)</w:t>
      </w:r>
      <w:r w:rsidR="0080704D" w:rsidRPr="007F665D">
        <w:rPr>
          <w:rFonts w:ascii="Arial" w:hAnsi="Arial" w:cs="Arial"/>
        </w:rPr>
        <w:t>)</w:t>
      </w:r>
      <w:r w:rsidRPr="007F665D">
        <w:rPr>
          <w:rFonts w:ascii="Arial" w:hAnsi="Arial" w:cs="Arial"/>
        </w:rPr>
        <w:t xml:space="preserve">. Ο χαρακτήρας (–) δεν μπορεί να εμφανίζεται στην αρχή </w:t>
      </w:r>
      <w:r w:rsidR="003D663B" w:rsidRPr="007F665D">
        <w:rPr>
          <w:rFonts w:ascii="Arial" w:hAnsi="Arial" w:cs="Arial"/>
        </w:rPr>
        <w:t>ούτε</w:t>
      </w:r>
      <w:r w:rsidRPr="007F665D">
        <w:rPr>
          <w:rFonts w:ascii="Arial" w:hAnsi="Arial" w:cs="Arial"/>
        </w:rPr>
        <w:t xml:space="preserve"> στο τέλος του ονόματος</w:t>
      </w:r>
      <w:r w:rsidR="0048350E" w:rsidRPr="007F665D">
        <w:rPr>
          <w:rFonts w:ascii="Arial" w:hAnsi="Arial" w:cs="Arial"/>
        </w:rPr>
        <w:t xml:space="preserve"> Χώρου με κατάληξη «.</w:t>
      </w:r>
      <w:r w:rsidR="0048350E" w:rsidRPr="007F665D">
        <w:rPr>
          <w:rFonts w:ascii="Arial" w:hAnsi="Arial" w:cs="Arial"/>
          <w:lang w:val="en-GB"/>
        </w:rPr>
        <w:t>cy</w:t>
      </w:r>
      <w:r w:rsidR="0048350E" w:rsidRPr="007F665D">
        <w:rPr>
          <w:rFonts w:ascii="Arial" w:hAnsi="Arial" w:cs="Arial"/>
        </w:rPr>
        <w:t>».</w:t>
      </w:r>
    </w:p>
    <w:p w14:paraId="11A57DA8" w14:textId="77777777" w:rsidR="0080704D" w:rsidRPr="007F665D" w:rsidRDefault="0080704D" w:rsidP="007F665D">
      <w:pPr>
        <w:pStyle w:val="ListParagraph"/>
        <w:spacing w:line="276" w:lineRule="auto"/>
        <w:rPr>
          <w:rFonts w:ascii="Arial" w:hAnsi="Arial" w:cs="Arial"/>
        </w:rPr>
      </w:pPr>
    </w:p>
    <w:p w14:paraId="205FF1EA" w14:textId="77777777" w:rsidR="006738E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Όνομα </w:t>
      </w:r>
      <w:r w:rsidR="008A4241" w:rsidRPr="007F665D">
        <w:rPr>
          <w:rFonts w:ascii="Arial" w:hAnsi="Arial" w:cs="Arial"/>
        </w:rPr>
        <w:t xml:space="preserve">Χώρου </w:t>
      </w:r>
      <w:r w:rsidR="0080704D" w:rsidRPr="007F665D">
        <w:rPr>
          <w:rFonts w:ascii="Arial" w:hAnsi="Arial" w:cs="Arial"/>
        </w:rPr>
        <w:t>με κατάληξη «.</w:t>
      </w:r>
      <w:r w:rsidR="0080704D" w:rsidRPr="007F665D">
        <w:rPr>
          <w:rFonts w:ascii="Arial" w:hAnsi="Arial" w:cs="Arial"/>
          <w:lang w:val="en-US"/>
        </w:rPr>
        <w:t>cy</w:t>
      </w:r>
      <w:r w:rsidR="0080704D" w:rsidRPr="007F665D">
        <w:rPr>
          <w:rFonts w:ascii="Arial" w:hAnsi="Arial" w:cs="Arial"/>
        </w:rPr>
        <w:t>»</w:t>
      </w:r>
      <w:r w:rsidRPr="007F665D">
        <w:rPr>
          <w:rFonts w:ascii="Arial" w:hAnsi="Arial" w:cs="Arial"/>
        </w:rPr>
        <w:t xml:space="preserve"> </w:t>
      </w:r>
      <w:r w:rsidR="008A4241" w:rsidRPr="007F665D">
        <w:rPr>
          <w:rFonts w:ascii="Arial" w:hAnsi="Arial" w:cs="Arial"/>
        </w:rPr>
        <w:t>που</w:t>
      </w:r>
      <w:r w:rsidR="00EF326B" w:rsidRPr="007F665D">
        <w:rPr>
          <w:rFonts w:ascii="Arial" w:hAnsi="Arial" w:cs="Arial"/>
        </w:rPr>
        <w:t xml:space="preserve"> παραποιεί </w:t>
      </w:r>
      <w:r w:rsidR="0080704D" w:rsidRPr="007F665D">
        <w:rPr>
          <w:rFonts w:ascii="Arial" w:hAnsi="Arial" w:cs="Arial"/>
        </w:rPr>
        <w:t>γ</w:t>
      </w:r>
      <w:r w:rsidR="00EF326B" w:rsidRPr="007F665D">
        <w:rPr>
          <w:rFonts w:ascii="Arial" w:hAnsi="Arial" w:cs="Arial"/>
        </w:rPr>
        <w:t xml:space="preserve">εωγραφικό </w:t>
      </w:r>
      <w:r w:rsidR="0080704D" w:rsidRPr="007F665D">
        <w:rPr>
          <w:rFonts w:ascii="Arial" w:hAnsi="Arial" w:cs="Arial"/>
        </w:rPr>
        <w:t>ό</w:t>
      </w:r>
      <w:r w:rsidR="00EF326B" w:rsidRPr="007F665D">
        <w:rPr>
          <w:rFonts w:ascii="Arial" w:hAnsi="Arial" w:cs="Arial"/>
        </w:rPr>
        <w:t>νομα (τοπωνύμιο)</w:t>
      </w:r>
      <w:r w:rsidR="00EF326B" w:rsidRPr="007F665D">
        <w:rPr>
          <w:rStyle w:val="CommentReference"/>
          <w:rFonts w:ascii="Arial" w:hAnsi="Arial" w:cs="Arial"/>
          <w:sz w:val="22"/>
          <w:szCs w:val="22"/>
        </w:rPr>
        <w:annotationRef/>
      </w:r>
      <w:r w:rsidRPr="007F665D">
        <w:rPr>
          <w:rFonts w:ascii="Arial" w:hAnsi="Arial" w:cs="Arial"/>
        </w:rPr>
        <w:t>, το οποίο χαρακτηρίζει γεωγραφικές περιοχές, όπως παρουσιάζονται στους επίσημους χάρτες που εκδίδονται από το Τμήμα Κτηματολογίου και</w:t>
      </w:r>
      <w:r w:rsidR="008D1FEA" w:rsidRPr="007F665D">
        <w:rPr>
          <w:rFonts w:ascii="Arial" w:hAnsi="Arial" w:cs="Arial"/>
        </w:rPr>
        <w:t xml:space="preserve"> </w:t>
      </w:r>
      <w:r w:rsidRPr="007F665D">
        <w:rPr>
          <w:rFonts w:ascii="Arial" w:hAnsi="Arial" w:cs="Arial"/>
        </w:rPr>
        <w:t xml:space="preserve">Χωρομετρίας της Κυπριακής Δημοκρατίας. Τα </w:t>
      </w:r>
      <w:r w:rsidR="0080704D" w:rsidRPr="007F665D">
        <w:rPr>
          <w:rFonts w:ascii="Arial" w:hAnsi="Arial" w:cs="Arial"/>
        </w:rPr>
        <w:t>γ</w:t>
      </w:r>
      <w:r w:rsidRPr="007F665D">
        <w:rPr>
          <w:rFonts w:ascii="Arial" w:hAnsi="Arial" w:cs="Arial"/>
        </w:rPr>
        <w:t xml:space="preserve">εωγραφικά </w:t>
      </w:r>
      <w:r w:rsidR="0080704D" w:rsidRPr="007F665D">
        <w:rPr>
          <w:rFonts w:ascii="Arial" w:hAnsi="Arial" w:cs="Arial"/>
        </w:rPr>
        <w:t>ο</w:t>
      </w:r>
      <w:r w:rsidRPr="007F665D">
        <w:rPr>
          <w:rFonts w:ascii="Arial" w:hAnsi="Arial" w:cs="Arial"/>
        </w:rPr>
        <w:t>νόματα αυτά μπορούν</w:t>
      </w:r>
      <w:r w:rsidR="008D1FEA" w:rsidRPr="007F665D">
        <w:rPr>
          <w:rFonts w:ascii="Arial" w:hAnsi="Arial" w:cs="Arial"/>
        </w:rPr>
        <w:t xml:space="preserve"> </w:t>
      </w:r>
      <w:r w:rsidRPr="007F665D">
        <w:rPr>
          <w:rFonts w:ascii="Arial" w:hAnsi="Arial" w:cs="Arial"/>
        </w:rPr>
        <w:t>να παραχωρούνται μόνο στις Τοπικές ή Κρατικές Αρχές. Αιτήσεις που</w:t>
      </w:r>
      <w:r w:rsidR="008D1FEA" w:rsidRPr="007F665D">
        <w:rPr>
          <w:rFonts w:ascii="Arial" w:hAnsi="Arial" w:cs="Arial"/>
        </w:rPr>
        <w:t xml:space="preserve"> </w:t>
      </w:r>
      <w:r w:rsidRPr="007F665D">
        <w:rPr>
          <w:rFonts w:ascii="Arial" w:hAnsi="Arial" w:cs="Arial"/>
        </w:rPr>
        <w:t xml:space="preserve">περιλαμβάνουν εμπορικά σήματα, ονόματα εταιρειών </w:t>
      </w:r>
      <w:proofErr w:type="spellStart"/>
      <w:r w:rsidRPr="007F665D">
        <w:rPr>
          <w:rFonts w:ascii="Arial" w:hAnsi="Arial" w:cs="Arial"/>
        </w:rPr>
        <w:t>κτλ</w:t>
      </w:r>
      <w:proofErr w:type="spellEnd"/>
      <w:r w:rsidRPr="007F665D">
        <w:rPr>
          <w:rFonts w:ascii="Arial" w:hAnsi="Arial" w:cs="Arial"/>
        </w:rPr>
        <w:t xml:space="preserve"> και που περιλαμβάνουν</w:t>
      </w:r>
      <w:r w:rsidR="008D1FEA" w:rsidRPr="007F665D">
        <w:rPr>
          <w:rFonts w:ascii="Arial" w:hAnsi="Arial" w:cs="Arial"/>
        </w:rPr>
        <w:t xml:space="preserve"> </w:t>
      </w:r>
      <w:r w:rsidRPr="007F665D">
        <w:rPr>
          <w:rFonts w:ascii="Arial" w:hAnsi="Arial" w:cs="Arial"/>
        </w:rPr>
        <w:t>ένα πραγματικό γεωγραφικό όνομα, πρέπει να περιλαμβάνουν το όνομα της</w:t>
      </w:r>
      <w:r w:rsidR="008D1FEA" w:rsidRPr="007F665D">
        <w:rPr>
          <w:rFonts w:ascii="Arial" w:hAnsi="Arial" w:cs="Arial"/>
        </w:rPr>
        <w:t xml:space="preserve"> </w:t>
      </w:r>
      <w:r w:rsidRPr="007F665D">
        <w:rPr>
          <w:rFonts w:ascii="Arial" w:hAnsi="Arial" w:cs="Arial"/>
        </w:rPr>
        <w:t xml:space="preserve">«οντότητας» δίπλα </w:t>
      </w:r>
      <w:r w:rsidR="00A7184B" w:rsidRPr="007F665D">
        <w:rPr>
          <w:rFonts w:ascii="Arial" w:hAnsi="Arial" w:cs="Arial"/>
        </w:rPr>
        <w:t>στο Όνομα χώρου με κατάληξη «.</w:t>
      </w:r>
      <w:r w:rsidR="00A7184B" w:rsidRPr="007F665D">
        <w:rPr>
          <w:rFonts w:ascii="Arial" w:hAnsi="Arial" w:cs="Arial"/>
          <w:lang w:val="en-GB"/>
        </w:rPr>
        <w:t>cy</w:t>
      </w:r>
      <w:r w:rsidR="00A7184B" w:rsidRPr="007F665D">
        <w:rPr>
          <w:rFonts w:ascii="Arial" w:hAnsi="Arial" w:cs="Arial"/>
        </w:rPr>
        <w:t>»</w:t>
      </w:r>
      <w:r w:rsidRPr="007F665D">
        <w:rPr>
          <w:rFonts w:ascii="Arial" w:hAnsi="Arial" w:cs="Arial"/>
        </w:rPr>
        <w:t xml:space="preserve">.  </w:t>
      </w:r>
    </w:p>
    <w:p w14:paraId="1BD05D66" w14:textId="77777777" w:rsidR="006738ED" w:rsidRPr="007F665D" w:rsidRDefault="006738ED" w:rsidP="007F665D">
      <w:pPr>
        <w:pStyle w:val="ListParagraph"/>
        <w:spacing w:line="276" w:lineRule="auto"/>
        <w:rPr>
          <w:rFonts w:ascii="Arial" w:hAnsi="Arial" w:cs="Arial"/>
        </w:rPr>
      </w:pPr>
    </w:p>
    <w:p w14:paraId="74DD35A3" w14:textId="77777777" w:rsidR="006738E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Όνομα Χώρου </w:t>
      </w:r>
      <w:r w:rsidR="006738ED" w:rsidRPr="007F665D">
        <w:rPr>
          <w:rFonts w:ascii="Arial" w:hAnsi="Arial" w:cs="Arial"/>
        </w:rPr>
        <w:t>με κατάληξη «.</w:t>
      </w:r>
      <w:r w:rsidR="006738ED" w:rsidRPr="007F665D">
        <w:rPr>
          <w:rFonts w:ascii="Arial" w:hAnsi="Arial" w:cs="Arial"/>
          <w:lang w:val="en-US"/>
        </w:rPr>
        <w:t>cy</w:t>
      </w:r>
      <w:r w:rsidR="006738ED" w:rsidRPr="007F665D">
        <w:rPr>
          <w:rFonts w:ascii="Arial" w:hAnsi="Arial" w:cs="Arial"/>
        </w:rPr>
        <w:t>»</w:t>
      </w:r>
      <w:r w:rsidRPr="007F665D">
        <w:rPr>
          <w:rFonts w:ascii="Arial" w:hAnsi="Arial" w:cs="Arial"/>
        </w:rPr>
        <w:t xml:space="preserve"> με</w:t>
      </w:r>
      <w:r w:rsidR="006738ED" w:rsidRPr="007F665D">
        <w:rPr>
          <w:rFonts w:ascii="Arial" w:hAnsi="Arial" w:cs="Arial"/>
        </w:rPr>
        <w:t xml:space="preserve"> ταυτίζεται με</w:t>
      </w:r>
      <w:r w:rsidRPr="007F665D">
        <w:rPr>
          <w:rFonts w:ascii="Arial" w:hAnsi="Arial" w:cs="Arial"/>
        </w:rPr>
        <w:t xml:space="preserve"> όρο που συνιστά </w:t>
      </w:r>
      <w:r w:rsidR="00044304" w:rsidRPr="007F665D">
        <w:rPr>
          <w:rFonts w:ascii="Arial" w:hAnsi="Arial" w:cs="Arial"/>
        </w:rPr>
        <w:t xml:space="preserve">επίσημο </w:t>
      </w:r>
      <w:r w:rsidRPr="007F665D">
        <w:rPr>
          <w:rFonts w:ascii="Arial" w:hAnsi="Arial" w:cs="Arial"/>
        </w:rPr>
        <w:t>σημείο αναφοράς</w:t>
      </w:r>
      <w:r w:rsidR="002B4A47" w:rsidRPr="007F665D">
        <w:rPr>
          <w:rFonts w:ascii="Arial" w:hAnsi="Arial" w:cs="Arial"/>
        </w:rPr>
        <w:t xml:space="preserve"> </w:t>
      </w:r>
      <w:r w:rsidRPr="007F665D">
        <w:rPr>
          <w:rFonts w:ascii="Arial" w:hAnsi="Arial" w:cs="Arial"/>
        </w:rPr>
        <w:t xml:space="preserve">της Κυπριακής Δημοκρατίας και </w:t>
      </w:r>
      <w:r w:rsidR="00044304" w:rsidRPr="007F665D">
        <w:rPr>
          <w:rFonts w:ascii="Arial" w:hAnsi="Arial" w:cs="Arial"/>
        </w:rPr>
        <w:t>άλλων</w:t>
      </w:r>
      <w:r w:rsidRPr="007F665D">
        <w:rPr>
          <w:rFonts w:ascii="Arial" w:hAnsi="Arial" w:cs="Arial"/>
        </w:rPr>
        <w:t xml:space="preserve"> Κρατών </w:t>
      </w:r>
      <w:r w:rsidR="006738ED" w:rsidRPr="007F665D">
        <w:rPr>
          <w:rFonts w:ascii="Arial" w:hAnsi="Arial" w:cs="Arial"/>
        </w:rPr>
        <w:t>και/ή</w:t>
      </w:r>
      <w:r w:rsidRPr="007F665D">
        <w:rPr>
          <w:rFonts w:ascii="Arial" w:hAnsi="Arial" w:cs="Arial"/>
        </w:rPr>
        <w:t xml:space="preserve"> διεθνών οργανισμών </w:t>
      </w:r>
      <w:r w:rsidR="006738ED" w:rsidRPr="007F665D">
        <w:rPr>
          <w:rFonts w:ascii="Arial" w:hAnsi="Arial" w:cs="Arial"/>
        </w:rPr>
        <w:t>και/ή</w:t>
      </w:r>
      <w:r w:rsidRPr="007F665D">
        <w:rPr>
          <w:rFonts w:ascii="Arial" w:hAnsi="Arial" w:cs="Arial"/>
        </w:rPr>
        <w:t xml:space="preserve"> άλλων διεθνών οντοτήτων που αναφέρονται στο Άρθρο 6 της Σύμβασης των </w:t>
      </w:r>
      <w:proofErr w:type="spellStart"/>
      <w:r w:rsidRPr="007F665D">
        <w:rPr>
          <w:rFonts w:ascii="Arial" w:hAnsi="Arial" w:cs="Arial"/>
        </w:rPr>
        <w:t>Παρισίων</w:t>
      </w:r>
      <w:proofErr w:type="spellEnd"/>
      <w:r w:rsidRPr="007F665D">
        <w:rPr>
          <w:rFonts w:ascii="Arial" w:hAnsi="Arial" w:cs="Arial"/>
        </w:rPr>
        <w:t xml:space="preserve"> για τη Βιομηχανική Ιδιοκτησία καθώς και σημείο μεγάλης συμβολικής σημασίας, ιδίως θρησκευτικά σύμβολα και λέξεις.  </w:t>
      </w:r>
    </w:p>
    <w:p w14:paraId="655FAF50" w14:textId="77777777" w:rsidR="006738ED" w:rsidRPr="007F665D" w:rsidRDefault="006738ED" w:rsidP="007F665D">
      <w:pPr>
        <w:pStyle w:val="ListParagraph"/>
        <w:spacing w:line="276" w:lineRule="auto"/>
        <w:rPr>
          <w:rFonts w:ascii="Arial" w:hAnsi="Arial" w:cs="Arial"/>
        </w:rPr>
      </w:pPr>
    </w:p>
    <w:p w14:paraId="0FF1D328" w14:textId="65F8E266" w:rsidR="006738ED" w:rsidRPr="007F665D" w:rsidRDefault="00044304"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Όνομα Χώρου µε κατάληξη «.</w:t>
      </w:r>
      <w:r w:rsidR="006738ED" w:rsidRPr="007F665D">
        <w:rPr>
          <w:rFonts w:ascii="Arial" w:hAnsi="Arial" w:cs="Arial"/>
          <w:lang w:val="en-GB"/>
        </w:rPr>
        <w:t>cy</w:t>
      </w:r>
      <w:r w:rsidRPr="007F665D">
        <w:rPr>
          <w:rFonts w:ascii="Arial" w:hAnsi="Arial" w:cs="Arial"/>
        </w:rPr>
        <w:t>» για το οποίο υπάρχει υπόνοια ότι θα χρησιμοποιηθεί για σκοπούς «</w:t>
      </w:r>
      <w:proofErr w:type="spellStart"/>
      <w:r w:rsidRPr="007F665D">
        <w:rPr>
          <w:rFonts w:ascii="Arial" w:hAnsi="Arial" w:cs="Arial"/>
        </w:rPr>
        <w:t>κυβερνοκατάληψης</w:t>
      </w:r>
      <w:proofErr w:type="spellEnd"/>
      <w:r w:rsidRPr="007F665D">
        <w:rPr>
          <w:rFonts w:ascii="Arial" w:hAnsi="Arial" w:cs="Arial"/>
        </w:rPr>
        <w:t>»</w:t>
      </w:r>
      <w:r w:rsidR="006738ED" w:rsidRPr="007F665D">
        <w:rPr>
          <w:rFonts w:ascii="Arial" w:hAnsi="Arial" w:cs="Arial"/>
        </w:rPr>
        <w:t>.</w:t>
      </w:r>
    </w:p>
    <w:p w14:paraId="4B3E5D5A" w14:textId="77777777" w:rsidR="006738ED" w:rsidRPr="007F665D" w:rsidRDefault="006738ED" w:rsidP="007F665D">
      <w:pPr>
        <w:pStyle w:val="ListParagraph"/>
        <w:spacing w:line="276" w:lineRule="auto"/>
        <w:rPr>
          <w:rFonts w:ascii="Arial" w:hAnsi="Arial" w:cs="Arial"/>
        </w:rPr>
      </w:pPr>
    </w:p>
    <w:p w14:paraId="15A7F5BA" w14:textId="6C9611F3" w:rsidR="006738ED" w:rsidRPr="007F665D" w:rsidRDefault="00044304"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Ονόματα Χώρου µε κατάληξη «.</w:t>
      </w:r>
      <w:proofErr w:type="spellStart"/>
      <w:r w:rsidRPr="007F665D">
        <w:rPr>
          <w:rFonts w:ascii="Arial" w:hAnsi="Arial" w:cs="Arial"/>
        </w:rPr>
        <w:t>cy</w:t>
      </w:r>
      <w:proofErr w:type="spellEnd"/>
      <w:r w:rsidRPr="007F665D">
        <w:rPr>
          <w:rFonts w:ascii="Arial" w:hAnsi="Arial" w:cs="Arial"/>
        </w:rPr>
        <w:t xml:space="preserve">» τα οποία διαγράφονται από το Μητρώο λόγω µη ανανέωσης της Άδειας Χρήσης, για χρονική περίοδο ενός (1) </w:t>
      </w:r>
      <w:r w:rsidR="006738ED" w:rsidRPr="007F665D">
        <w:rPr>
          <w:rFonts w:ascii="Arial" w:hAnsi="Arial" w:cs="Arial"/>
        </w:rPr>
        <w:t>μηνός</w:t>
      </w:r>
      <w:r w:rsidRPr="007F665D">
        <w:rPr>
          <w:rFonts w:ascii="Arial" w:hAnsi="Arial" w:cs="Arial"/>
        </w:rPr>
        <w:t>.</w:t>
      </w:r>
    </w:p>
    <w:p w14:paraId="678AA115" w14:textId="77777777" w:rsidR="006738ED" w:rsidRPr="007F665D" w:rsidRDefault="006738ED" w:rsidP="007F665D">
      <w:pPr>
        <w:pStyle w:val="ListParagraph"/>
        <w:spacing w:line="276" w:lineRule="auto"/>
        <w:rPr>
          <w:rFonts w:ascii="Arial" w:hAnsi="Arial" w:cs="Arial"/>
        </w:rPr>
      </w:pPr>
    </w:p>
    <w:p w14:paraId="77538A6F" w14:textId="55D40ECB" w:rsidR="0083279B" w:rsidRPr="007F665D" w:rsidRDefault="00044304"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Όνομα χώρου µε κατάληξη «.</w:t>
      </w:r>
      <w:proofErr w:type="spellStart"/>
      <w:r w:rsidRPr="007F665D">
        <w:rPr>
          <w:rFonts w:ascii="Arial" w:hAnsi="Arial" w:cs="Arial"/>
        </w:rPr>
        <w:t>cy</w:t>
      </w:r>
      <w:proofErr w:type="spellEnd"/>
      <w:r w:rsidRPr="007F665D">
        <w:rPr>
          <w:rFonts w:ascii="Arial" w:hAnsi="Arial" w:cs="Arial"/>
        </w:rPr>
        <w:t xml:space="preserve">» που </w:t>
      </w:r>
      <w:r w:rsidR="006738ED" w:rsidRPr="007F665D">
        <w:rPr>
          <w:rFonts w:ascii="Arial" w:hAnsi="Arial" w:cs="Arial"/>
        </w:rPr>
        <w:t xml:space="preserve">μπορεί </w:t>
      </w:r>
      <w:r w:rsidRPr="007F665D">
        <w:rPr>
          <w:rFonts w:ascii="Arial" w:hAnsi="Arial" w:cs="Arial"/>
        </w:rPr>
        <w:t xml:space="preserve">να </w:t>
      </w:r>
      <w:r w:rsidR="00804A2A" w:rsidRPr="007F665D">
        <w:rPr>
          <w:rFonts w:ascii="Arial" w:hAnsi="Arial" w:cs="Arial"/>
        </w:rPr>
        <w:t>χρησιμοποιηθεί</w:t>
      </w:r>
      <w:r w:rsidRPr="007F665D">
        <w:rPr>
          <w:rFonts w:ascii="Arial" w:hAnsi="Arial" w:cs="Arial"/>
        </w:rPr>
        <w:t xml:space="preserve"> για σκοπούς που σχετίζονται µε παράνομες δραστηριότητες στις περιοχές της Κυπριακής Δημοκρατίας οι οποίες βρίσκονται εκτός του αποτελεσματικού ελέγχου της κυβέρνησης της Κυπριακής Δημοκρατίας.</w:t>
      </w:r>
    </w:p>
    <w:p w14:paraId="00EBF8E8" w14:textId="77777777" w:rsidR="006738ED" w:rsidRPr="007F665D" w:rsidRDefault="006738ED" w:rsidP="007F665D">
      <w:pPr>
        <w:spacing w:after="0" w:line="276" w:lineRule="auto"/>
        <w:jc w:val="both"/>
        <w:rPr>
          <w:rFonts w:ascii="Arial" w:hAnsi="Arial" w:cs="Arial"/>
        </w:rPr>
      </w:pPr>
    </w:p>
    <w:p w14:paraId="5AF2B04B" w14:textId="16847BEB" w:rsidR="0083279B"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 xml:space="preserve">Άδεια Χρήσης Ονομάτων Χώρου </w:t>
      </w:r>
    </w:p>
    <w:p w14:paraId="3F262678" w14:textId="77777777" w:rsidR="002F64A1" w:rsidRPr="007F665D" w:rsidRDefault="002F64A1" w:rsidP="007F665D">
      <w:pPr>
        <w:spacing w:after="0" w:line="276" w:lineRule="auto"/>
        <w:rPr>
          <w:rFonts w:ascii="Arial" w:hAnsi="Arial" w:cs="Arial"/>
          <w:b/>
          <w:u w:val="single"/>
        </w:rPr>
      </w:pPr>
    </w:p>
    <w:p w14:paraId="7F71B0EB" w14:textId="479D3489" w:rsidR="002F64A1" w:rsidRPr="007F665D" w:rsidRDefault="001C563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Με την εγγραφή του Ονόµατος Χώρου µε κατάληξη «.</w:t>
      </w:r>
      <w:r w:rsidRPr="007F665D">
        <w:rPr>
          <w:rFonts w:ascii="Arial" w:hAnsi="Arial" w:cs="Arial"/>
          <w:lang w:val="en-GB"/>
        </w:rPr>
        <w:t>cy</w:t>
      </w:r>
      <w:r w:rsidRPr="007F665D">
        <w:rPr>
          <w:rFonts w:ascii="Arial" w:hAnsi="Arial" w:cs="Arial"/>
        </w:rPr>
        <w:t xml:space="preserve">» στο Μητρώο και την εκχώρηση Άδειας Χρήσης, ο Δικαιούχος αποκτά το δικαίωμα χρήσης του </w:t>
      </w:r>
      <w:r w:rsidR="00A15D79" w:rsidRPr="007F665D">
        <w:rPr>
          <w:rFonts w:ascii="Arial" w:hAnsi="Arial" w:cs="Arial"/>
        </w:rPr>
        <w:t>Ονόματος</w:t>
      </w:r>
      <w:r w:rsidRPr="007F665D">
        <w:rPr>
          <w:rFonts w:ascii="Arial" w:hAnsi="Arial" w:cs="Arial"/>
        </w:rPr>
        <w:t xml:space="preserve"> Χώρου µε κατάληξη «.</w:t>
      </w:r>
      <w:proofErr w:type="spellStart"/>
      <w:r w:rsidRPr="007F665D">
        <w:rPr>
          <w:rFonts w:ascii="Arial" w:hAnsi="Arial" w:cs="Arial"/>
        </w:rPr>
        <w:t>cy</w:t>
      </w:r>
      <w:proofErr w:type="spellEnd"/>
      <w:r w:rsidRPr="007F665D">
        <w:rPr>
          <w:rFonts w:ascii="Arial" w:hAnsi="Arial" w:cs="Arial"/>
        </w:rPr>
        <w:t xml:space="preserve">» για το </w:t>
      </w:r>
      <w:r w:rsidR="002F64A1" w:rsidRPr="007F665D">
        <w:rPr>
          <w:rFonts w:ascii="Arial" w:hAnsi="Arial" w:cs="Arial"/>
        </w:rPr>
        <w:t>χ</w:t>
      </w:r>
      <w:r w:rsidRPr="007F665D">
        <w:rPr>
          <w:rFonts w:ascii="Arial" w:hAnsi="Arial" w:cs="Arial"/>
        </w:rPr>
        <w:t xml:space="preserve">ρονικό </w:t>
      </w:r>
      <w:r w:rsidR="00A15D79" w:rsidRPr="007F665D">
        <w:rPr>
          <w:rFonts w:ascii="Arial" w:hAnsi="Arial" w:cs="Arial"/>
        </w:rPr>
        <w:t>διάστημα</w:t>
      </w:r>
      <w:r w:rsidRPr="007F665D">
        <w:rPr>
          <w:rFonts w:ascii="Arial" w:hAnsi="Arial" w:cs="Arial"/>
        </w:rPr>
        <w:t xml:space="preserve"> </w:t>
      </w:r>
      <w:r w:rsidR="002F64A1" w:rsidRPr="007F665D">
        <w:rPr>
          <w:rFonts w:ascii="Arial" w:hAnsi="Arial" w:cs="Arial"/>
        </w:rPr>
        <w:t>από την ισχύ</w:t>
      </w:r>
      <w:r w:rsidRPr="007F665D">
        <w:rPr>
          <w:rFonts w:ascii="Arial" w:hAnsi="Arial" w:cs="Arial"/>
        </w:rPr>
        <w:t xml:space="preserve"> της Άδεια</w:t>
      </w:r>
      <w:r w:rsidR="002F64A1" w:rsidRPr="007F665D">
        <w:rPr>
          <w:rFonts w:ascii="Arial" w:hAnsi="Arial" w:cs="Arial"/>
        </w:rPr>
        <w:t>ς</w:t>
      </w:r>
      <w:r w:rsidRPr="007F665D">
        <w:rPr>
          <w:rFonts w:ascii="Arial" w:hAnsi="Arial" w:cs="Arial"/>
        </w:rPr>
        <w:t xml:space="preserve"> Χρήσης</w:t>
      </w:r>
      <w:r w:rsidR="002F64A1" w:rsidRPr="007F665D">
        <w:rPr>
          <w:rFonts w:ascii="Arial" w:hAnsi="Arial" w:cs="Arial"/>
        </w:rPr>
        <w:t>,</w:t>
      </w:r>
      <w:r w:rsidRPr="007F665D">
        <w:rPr>
          <w:rFonts w:ascii="Arial" w:hAnsi="Arial" w:cs="Arial"/>
        </w:rPr>
        <w:t xml:space="preserve"> µε την καταβολή του αντίστοιχου τέλους στον Διαχειριστή. </w:t>
      </w:r>
      <w:r w:rsidR="002F64A1" w:rsidRPr="007F665D">
        <w:rPr>
          <w:rFonts w:ascii="Arial" w:hAnsi="Arial" w:cs="Arial"/>
        </w:rPr>
        <w:t>Η</w:t>
      </w:r>
      <w:r w:rsidRPr="007F665D">
        <w:rPr>
          <w:rFonts w:ascii="Arial" w:hAnsi="Arial" w:cs="Arial"/>
        </w:rPr>
        <w:t xml:space="preserve"> Άδεια Χρήσης </w:t>
      </w:r>
      <w:r w:rsidR="00A15D79" w:rsidRPr="007F665D">
        <w:rPr>
          <w:rFonts w:ascii="Arial" w:hAnsi="Arial" w:cs="Arial"/>
        </w:rPr>
        <w:t>Ονόματος</w:t>
      </w:r>
      <w:r w:rsidRPr="007F665D">
        <w:rPr>
          <w:rFonts w:ascii="Arial" w:hAnsi="Arial" w:cs="Arial"/>
        </w:rPr>
        <w:t xml:space="preserve"> Χώρου µε κατάληξη «.</w:t>
      </w:r>
      <w:r w:rsidRPr="007F665D">
        <w:rPr>
          <w:rFonts w:ascii="Arial" w:hAnsi="Arial" w:cs="Arial"/>
          <w:lang w:val="en-GB"/>
        </w:rPr>
        <w:t>cy</w:t>
      </w:r>
      <w:r w:rsidRPr="007F665D">
        <w:rPr>
          <w:rFonts w:ascii="Arial" w:hAnsi="Arial" w:cs="Arial"/>
        </w:rPr>
        <w:t>» είναι έγκυρη µόνο κατά την διάρκεια ισχύος της Άδειας.</w:t>
      </w:r>
    </w:p>
    <w:p w14:paraId="74F54DB3" w14:textId="77777777" w:rsidR="002F64A1" w:rsidRPr="007F665D" w:rsidRDefault="002F64A1" w:rsidP="007F665D">
      <w:pPr>
        <w:pStyle w:val="ListParagraph"/>
        <w:spacing w:after="0" w:line="276" w:lineRule="auto"/>
        <w:ind w:left="993"/>
        <w:jc w:val="both"/>
        <w:rPr>
          <w:rFonts w:ascii="Arial" w:hAnsi="Arial" w:cs="Arial"/>
        </w:rPr>
      </w:pPr>
    </w:p>
    <w:p w14:paraId="7D424CEA" w14:textId="77777777" w:rsidR="002F64A1" w:rsidRPr="007F665D" w:rsidRDefault="0086412E"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lastRenderedPageBreak/>
        <w:t xml:space="preserve">Το </w:t>
      </w:r>
      <w:r w:rsidR="00ED1B86" w:rsidRPr="007F665D">
        <w:rPr>
          <w:rFonts w:ascii="Arial" w:hAnsi="Arial" w:cs="Arial"/>
        </w:rPr>
        <w:t>δικαίωμα</w:t>
      </w:r>
      <w:r w:rsidRPr="007F665D">
        <w:rPr>
          <w:rFonts w:ascii="Arial" w:hAnsi="Arial" w:cs="Arial"/>
        </w:rPr>
        <w:t xml:space="preserve"> αυτό δεν επάγεται την απόκτηση δικαιώματος ιδιοκτησίας ή οποιωνδήποτε άλλων δικαιωμάτων συμπεριλαμβανόμενων πνευματικών ή εμπορικών επί του Ονόµατος Χώρου.</w:t>
      </w:r>
    </w:p>
    <w:p w14:paraId="6222EC85" w14:textId="77777777" w:rsidR="0083279B" w:rsidRPr="007F665D" w:rsidRDefault="0083279B" w:rsidP="007F665D">
      <w:pPr>
        <w:spacing w:after="0" w:line="276" w:lineRule="auto"/>
        <w:rPr>
          <w:rFonts w:ascii="Arial" w:hAnsi="Arial" w:cs="Arial"/>
          <w:b/>
          <w:u w:val="single"/>
        </w:rPr>
      </w:pPr>
    </w:p>
    <w:p w14:paraId="70D8A499" w14:textId="3A55C1F8" w:rsidR="0083279B" w:rsidRPr="007F665D" w:rsidRDefault="0026498B" w:rsidP="007F665D">
      <w:pPr>
        <w:pStyle w:val="CommentText"/>
        <w:numPr>
          <w:ilvl w:val="0"/>
          <w:numId w:val="13"/>
        </w:numPr>
        <w:spacing w:after="0" w:line="276" w:lineRule="auto"/>
        <w:rPr>
          <w:rFonts w:ascii="Arial" w:hAnsi="Arial" w:cs="Arial"/>
          <w:b/>
          <w:sz w:val="22"/>
          <w:szCs w:val="22"/>
          <w:u w:val="single"/>
        </w:rPr>
      </w:pPr>
      <w:r w:rsidRPr="007F665D">
        <w:rPr>
          <w:rFonts w:ascii="Arial" w:hAnsi="Arial" w:cs="Arial"/>
          <w:b/>
          <w:sz w:val="22"/>
          <w:szCs w:val="22"/>
          <w:u w:val="single"/>
        </w:rPr>
        <w:t>Διάρκεια Δικαιώματος Χρήσης Ονόματος Χώρου με κατάληξη «.</w:t>
      </w:r>
      <w:r w:rsidRPr="007F665D">
        <w:rPr>
          <w:rFonts w:ascii="Arial" w:hAnsi="Arial" w:cs="Arial"/>
          <w:b/>
          <w:sz w:val="22"/>
          <w:szCs w:val="22"/>
          <w:u w:val="single"/>
          <w:lang w:val="en-GB"/>
        </w:rPr>
        <w:t>cy</w:t>
      </w:r>
      <w:r w:rsidRPr="007F665D">
        <w:rPr>
          <w:rFonts w:ascii="Arial" w:hAnsi="Arial" w:cs="Arial"/>
          <w:b/>
          <w:sz w:val="22"/>
          <w:szCs w:val="22"/>
          <w:u w:val="single"/>
        </w:rPr>
        <w:t>»</w:t>
      </w:r>
    </w:p>
    <w:p w14:paraId="06FF0CA2" w14:textId="77777777" w:rsidR="00D82DFF" w:rsidRPr="007F665D" w:rsidRDefault="00D82DFF" w:rsidP="007F665D">
      <w:pPr>
        <w:pStyle w:val="CommentText"/>
        <w:spacing w:after="0" w:line="276" w:lineRule="auto"/>
        <w:ind w:left="360"/>
        <w:rPr>
          <w:rFonts w:ascii="Arial" w:hAnsi="Arial" w:cs="Arial"/>
          <w:sz w:val="22"/>
          <w:szCs w:val="22"/>
        </w:rPr>
      </w:pPr>
    </w:p>
    <w:p w14:paraId="196B5F96" w14:textId="473EAC66" w:rsidR="00D82DFF" w:rsidRPr="007F665D" w:rsidRDefault="00080103"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Η Άδεια Χρήσης Ονόµατος Χώρου µε κατάληξη «.</w:t>
      </w:r>
      <w:proofErr w:type="spellStart"/>
      <w:r w:rsidRPr="007F665D">
        <w:rPr>
          <w:rFonts w:ascii="Arial" w:hAnsi="Arial" w:cs="Arial"/>
        </w:rPr>
        <w:t>cy</w:t>
      </w:r>
      <w:proofErr w:type="spellEnd"/>
      <w:r w:rsidRPr="007F665D">
        <w:rPr>
          <w:rFonts w:ascii="Arial" w:hAnsi="Arial" w:cs="Arial"/>
        </w:rPr>
        <w:t xml:space="preserve">» έχει διάρκεια </w:t>
      </w:r>
      <w:r w:rsidR="00D82DFF" w:rsidRPr="007F665D">
        <w:rPr>
          <w:rFonts w:ascii="Arial" w:hAnsi="Arial" w:cs="Arial"/>
        </w:rPr>
        <w:t>μέχρι</w:t>
      </w:r>
      <w:r w:rsidRPr="007F665D">
        <w:rPr>
          <w:rFonts w:ascii="Arial" w:hAnsi="Arial" w:cs="Arial"/>
        </w:rPr>
        <w:t xml:space="preserve"> τις 3Ί Δεκεμβρίου του έτους ανάλογα µε τη διάρκεια της Άδειας Χρήσης που έχει καθοριστεί από τα τέλη που καταβλήθηκαν είτε για εγγραφή είτε για ανανέωση της Άδειας Χρήσης του ονόματος, όπως </w:t>
      </w:r>
      <w:r w:rsidR="00D82DFF" w:rsidRPr="007F665D">
        <w:rPr>
          <w:rFonts w:ascii="Arial" w:hAnsi="Arial" w:cs="Arial"/>
        </w:rPr>
        <w:t>καθορίζονται</w:t>
      </w:r>
      <w:r w:rsidRPr="007F665D">
        <w:rPr>
          <w:rFonts w:ascii="Arial" w:hAnsi="Arial" w:cs="Arial"/>
        </w:rPr>
        <w:t xml:space="preserve"> στον Πίνακα του Παραρτήματος IV</w:t>
      </w:r>
      <w:r w:rsidR="00D82DFF" w:rsidRPr="007F665D">
        <w:rPr>
          <w:rFonts w:ascii="Arial" w:hAnsi="Arial" w:cs="Arial"/>
        </w:rPr>
        <w:t xml:space="preserve"> του Διατάγματος</w:t>
      </w:r>
      <w:r w:rsidRPr="007F665D">
        <w:rPr>
          <w:rFonts w:ascii="Arial" w:hAnsi="Arial" w:cs="Arial"/>
        </w:rPr>
        <w:t>.</w:t>
      </w:r>
    </w:p>
    <w:p w14:paraId="4A6893A7" w14:textId="77777777" w:rsidR="00D82DFF" w:rsidRPr="007F665D" w:rsidRDefault="00D82DFF" w:rsidP="007F665D">
      <w:pPr>
        <w:pStyle w:val="ListParagraph"/>
        <w:spacing w:after="0" w:line="276" w:lineRule="auto"/>
        <w:ind w:left="993"/>
        <w:jc w:val="both"/>
        <w:rPr>
          <w:rFonts w:ascii="Arial" w:hAnsi="Arial" w:cs="Arial"/>
        </w:rPr>
      </w:pPr>
    </w:p>
    <w:p w14:paraId="44D6CA2F" w14:textId="77777777" w:rsidR="00D82DFF"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Δίνεται η </w:t>
      </w:r>
      <w:r w:rsidR="0045712A" w:rsidRPr="007F665D">
        <w:rPr>
          <w:rFonts w:ascii="Arial" w:hAnsi="Arial" w:cs="Arial"/>
        </w:rPr>
        <w:t>δυνατότητα ανανέωση</w:t>
      </w:r>
      <w:r w:rsidR="00D82DFF" w:rsidRPr="007F665D">
        <w:rPr>
          <w:rFonts w:ascii="Arial" w:hAnsi="Arial" w:cs="Arial"/>
        </w:rPr>
        <w:t>ς</w:t>
      </w:r>
      <w:r w:rsidR="0045712A" w:rsidRPr="007F665D">
        <w:rPr>
          <w:rFonts w:ascii="Arial" w:hAnsi="Arial" w:cs="Arial"/>
        </w:rPr>
        <w:t xml:space="preserve"> </w:t>
      </w:r>
      <w:r w:rsidRPr="007F665D">
        <w:rPr>
          <w:rFonts w:ascii="Arial" w:hAnsi="Arial" w:cs="Arial"/>
        </w:rPr>
        <w:t>Άδειας Χρήσης για περίοδο ενός (1) ή δυο (2)</w:t>
      </w:r>
      <w:r w:rsidR="0045712A" w:rsidRPr="007F665D">
        <w:rPr>
          <w:rFonts w:ascii="Arial" w:hAnsi="Arial" w:cs="Arial"/>
        </w:rPr>
        <w:t>, πέντε (5) ή δέκα (10)</w:t>
      </w:r>
      <w:r w:rsidR="00715037" w:rsidRPr="007F665D">
        <w:rPr>
          <w:rFonts w:ascii="Arial" w:hAnsi="Arial" w:cs="Arial"/>
        </w:rPr>
        <w:t xml:space="preserve"> </w:t>
      </w:r>
      <w:r w:rsidRPr="007F665D">
        <w:rPr>
          <w:rFonts w:ascii="Arial" w:hAnsi="Arial" w:cs="Arial"/>
        </w:rPr>
        <w:t>ετών. Ο Διαχειριστής</w:t>
      </w:r>
      <w:r w:rsidR="00D82DFF" w:rsidRPr="007F665D">
        <w:rPr>
          <w:rFonts w:ascii="Arial" w:hAnsi="Arial" w:cs="Arial"/>
        </w:rPr>
        <w:t xml:space="preserve"> </w:t>
      </w:r>
      <w:r w:rsidR="0045712A" w:rsidRPr="007F665D">
        <w:rPr>
          <w:rFonts w:ascii="Arial" w:hAnsi="Arial" w:cs="Arial"/>
        </w:rPr>
        <w:t>αποστέλλει ειδοποίηση ένα (1) µ</w:t>
      </w:r>
      <w:proofErr w:type="spellStart"/>
      <w:r w:rsidR="0045712A" w:rsidRPr="007F665D">
        <w:rPr>
          <w:rFonts w:ascii="Arial" w:hAnsi="Arial" w:cs="Arial"/>
        </w:rPr>
        <w:t>ήνα</w:t>
      </w:r>
      <w:proofErr w:type="spellEnd"/>
      <w:r w:rsidR="0045712A" w:rsidRPr="007F665D">
        <w:rPr>
          <w:rFonts w:ascii="Arial" w:hAnsi="Arial" w:cs="Arial"/>
        </w:rPr>
        <w:t xml:space="preserve"> πριν από την λήξη της ισχύος της Άδειας Χρήσης του Ονόματος Χώρου µε </w:t>
      </w:r>
      <w:bookmarkStart w:id="2" w:name="_Hlk28003080"/>
      <w:r w:rsidR="0045712A" w:rsidRPr="007F665D">
        <w:rPr>
          <w:rFonts w:ascii="Arial" w:hAnsi="Arial" w:cs="Arial"/>
        </w:rPr>
        <w:t>κατάληξη «.</w:t>
      </w:r>
      <w:proofErr w:type="spellStart"/>
      <w:r w:rsidR="0045712A" w:rsidRPr="007F665D">
        <w:rPr>
          <w:rFonts w:ascii="Arial" w:hAnsi="Arial" w:cs="Arial"/>
        </w:rPr>
        <w:t>cy</w:t>
      </w:r>
      <w:proofErr w:type="spellEnd"/>
      <w:r w:rsidR="0045712A" w:rsidRPr="007F665D">
        <w:rPr>
          <w:rFonts w:ascii="Arial" w:hAnsi="Arial" w:cs="Arial"/>
        </w:rPr>
        <w:t>»</w:t>
      </w:r>
      <w:bookmarkEnd w:id="2"/>
      <w:r w:rsidR="0045712A" w:rsidRPr="007F665D">
        <w:rPr>
          <w:rFonts w:ascii="Arial" w:hAnsi="Arial" w:cs="Arial"/>
        </w:rPr>
        <w:t>, µε την οποία καλεί τον Δικαιούχο να καταβάλει το</w:t>
      </w:r>
      <w:r w:rsidR="00D82DFF" w:rsidRPr="007F665D">
        <w:rPr>
          <w:rFonts w:ascii="Arial" w:hAnsi="Arial" w:cs="Arial"/>
        </w:rPr>
        <w:t xml:space="preserve"> </w:t>
      </w:r>
      <w:r w:rsidR="0045712A" w:rsidRPr="007F665D">
        <w:rPr>
          <w:rFonts w:ascii="Arial" w:hAnsi="Arial" w:cs="Arial"/>
        </w:rPr>
        <w:t>τέλος ανανέωσης της Άδειας Χρήσης Ονόματος Χώρου µε κατάληξη «.</w:t>
      </w:r>
      <w:proofErr w:type="spellStart"/>
      <w:r w:rsidR="0045712A" w:rsidRPr="007F665D">
        <w:rPr>
          <w:rFonts w:ascii="Arial" w:hAnsi="Arial" w:cs="Arial"/>
        </w:rPr>
        <w:t>cy</w:t>
      </w:r>
      <w:proofErr w:type="spellEnd"/>
      <w:r w:rsidR="0045712A" w:rsidRPr="007F665D">
        <w:rPr>
          <w:rFonts w:ascii="Arial" w:hAnsi="Arial" w:cs="Arial"/>
        </w:rPr>
        <w:t xml:space="preserve">». </w:t>
      </w:r>
      <w:r w:rsidR="00080103" w:rsidRPr="007F665D">
        <w:rPr>
          <w:rFonts w:ascii="Arial" w:hAnsi="Arial" w:cs="Arial"/>
        </w:rPr>
        <w:t>Το τέλος ανανέωσης πρέπει να καταβληθεί μέχρι τις 31 Δεκεμβρίου του έτους κατά το οποίο λήγει η Άδεια Χρήσης.</w:t>
      </w:r>
    </w:p>
    <w:p w14:paraId="7F1741F7" w14:textId="77777777" w:rsidR="00D82DFF" w:rsidRPr="007F665D" w:rsidRDefault="00D82DFF" w:rsidP="007F665D">
      <w:pPr>
        <w:pStyle w:val="ListParagraph"/>
        <w:spacing w:line="276" w:lineRule="auto"/>
        <w:rPr>
          <w:rFonts w:ascii="Arial" w:hAnsi="Arial" w:cs="Arial"/>
        </w:rPr>
      </w:pPr>
    </w:p>
    <w:p w14:paraId="3A247BFE" w14:textId="45995F07" w:rsidR="00D82DFF"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ο </w:t>
      </w:r>
      <w:r w:rsidR="0074507E" w:rsidRPr="007F665D">
        <w:rPr>
          <w:rFonts w:ascii="Arial" w:hAnsi="Arial" w:cs="Arial"/>
        </w:rPr>
        <w:t>Δικαιούχος</w:t>
      </w:r>
      <w:r w:rsidR="0045712A" w:rsidRPr="007F665D">
        <w:rPr>
          <w:rFonts w:ascii="Arial" w:hAnsi="Arial" w:cs="Arial"/>
        </w:rPr>
        <w:t xml:space="preserve"> </w:t>
      </w:r>
      <w:r w:rsidRPr="007F665D">
        <w:rPr>
          <w:rFonts w:ascii="Arial" w:hAnsi="Arial" w:cs="Arial"/>
        </w:rPr>
        <w:t>καταβάλει το Τέλος</w:t>
      </w:r>
      <w:r w:rsidR="00715037" w:rsidRPr="007F665D">
        <w:rPr>
          <w:rFonts w:ascii="Arial" w:hAnsi="Arial" w:cs="Arial"/>
        </w:rPr>
        <w:t xml:space="preserve"> </w:t>
      </w:r>
      <w:r w:rsidR="0045712A" w:rsidRPr="007F665D">
        <w:rPr>
          <w:rFonts w:ascii="Arial" w:hAnsi="Arial" w:cs="Arial"/>
        </w:rPr>
        <w:t>Ανανέωσης</w:t>
      </w:r>
      <w:r w:rsidRPr="007F665D">
        <w:rPr>
          <w:rFonts w:ascii="Arial" w:hAnsi="Arial" w:cs="Arial"/>
        </w:rPr>
        <w:t xml:space="preserve">, η Άδεια Χρήσης </w:t>
      </w:r>
      <w:r w:rsidR="00D82DFF" w:rsidRPr="007F665D">
        <w:rPr>
          <w:rFonts w:ascii="Arial" w:hAnsi="Arial" w:cs="Arial"/>
        </w:rPr>
        <w:t>του</w:t>
      </w:r>
      <w:r w:rsidRPr="007F665D">
        <w:rPr>
          <w:rFonts w:ascii="Arial" w:hAnsi="Arial" w:cs="Arial"/>
        </w:rPr>
        <w:t xml:space="preserve"> Ονόματος Χώρου </w:t>
      </w:r>
      <w:r w:rsidR="0045712A" w:rsidRPr="007F665D">
        <w:rPr>
          <w:rFonts w:ascii="Arial" w:hAnsi="Arial" w:cs="Arial"/>
        </w:rPr>
        <w:t>κατάληξη «.</w:t>
      </w:r>
      <w:proofErr w:type="spellStart"/>
      <w:r w:rsidR="0045712A" w:rsidRPr="007F665D">
        <w:rPr>
          <w:rFonts w:ascii="Arial" w:hAnsi="Arial" w:cs="Arial"/>
        </w:rPr>
        <w:t>cy</w:t>
      </w:r>
      <w:proofErr w:type="spellEnd"/>
      <w:r w:rsidR="0045712A" w:rsidRPr="007F665D">
        <w:rPr>
          <w:rFonts w:ascii="Arial" w:hAnsi="Arial" w:cs="Arial"/>
        </w:rPr>
        <w:t>»</w:t>
      </w:r>
      <w:r w:rsidR="00D82DFF" w:rsidRPr="007F665D">
        <w:rPr>
          <w:rFonts w:ascii="Arial" w:hAnsi="Arial" w:cs="Arial"/>
        </w:rPr>
        <w:t xml:space="preserve"> </w:t>
      </w:r>
      <w:r w:rsidRPr="007F665D">
        <w:rPr>
          <w:rFonts w:ascii="Arial" w:hAnsi="Arial" w:cs="Arial"/>
        </w:rPr>
        <w:t>ανανεώνεται αυτόματα.</w:t>
      </w:r>
    </w:p>
    <w:p w14:paraId="4372A866" w14:textId="77777777" w:rsidR="00D82DFF" w:rsidRPr="007F665D" w:rsidRDefault="00D82DFF" w:rsidP="007F665D">
      <w:pPr>
        <w:pStyle w:val="ListParagraph"/>
        <w:spacing w:line="276" w:lineRule="auto"/>
        <w:rPr>
          <w:rFonts w:ascii="Arial" w:hAnsi="Arial" w:cs="Arial"/>
        </w:rPr>
      </w:pPr>
    </w:p>
    <w:p w14:paraId="6F0A2187" w14:textId="77777777" w:rsidR="00D82DFF" w:rsidRPr="007F665D" w:rsidRDefault="00D82DFF"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ανανέωσης Άδειας Χρήσης θα θεωρείται ότι συνάπτεται νέας Συμφωνίας μεταξύ του Διαχειριστή και του Δικαιούχου, η οποία θα καλύπτει τη νέα χρονική περίοδο και θα διέπεται από τους εκάστοτε εν ισχύ κανόνες.</w:t>
      </w:r>
    </w:p>
    <w:p w14:paraId="72B53BC4" w14:textId="77777777" w:rsidR="00D82DFF" w:rsidRPr="007F665D" w:rsidRDefault="00D82DFF" w:rsidP="007F665D">
      <w:pPr>
        <w:pStyle w:val="ListParagraph"/>
        <w:spacing w:line="276" w:lineRule="auto"/>
        <w:rPr>
          <w:rFonts w:ascii="Arial" w:hAnsi="Arial" w:cs="Arial"/>
        </w:rPr>
      </w:pPr>
    </w:p>
    <w:p w14:paraId="5A6307EF" w14:textId="77777777" w:rsidR="00D82DFF"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ο </w:t>
      </w:r>
      <w:r w:rsidR="0074507E" w:rsidRPr="007F665D">
        <w:rPr>
          <w:rFonts w:ascii="Arial" w:hAnsi="Arial" w:cs="Arial"/>
        </w:rPr>
        <w:t>Δικαιούχος</w:t>
      </w:r>
      <w:r w:rsidRPr="007F665D">
        <w:rPr>
          <w:rFonts w:ascii="Arial" w:hAnsi="Arial" w:cs="Arial"/>
        </w:rPr>
        <w:t xml:space="preserve"> δεν</w:t>
      </w:r>
      <w:r w:rsidR="00715037" w:rsidRPr="007F665D">
        <w:rPr>
          <w:rFonts w:ascii="Arial" w:hAnsi="Arial" w:cs="Arial"/>
        </w:rPr>
        <w:t xml:space="preserve"> </w:t>
      </w:r>
      <w:r w:rsidRPr="007F665D">
        <w:rPr>
          <w:rFonts w:ascii="Arial" w:hAnsi="Arial" w:cs="Arial"/>
        </w:rPr>
        <w:t>ανταποκριθεί, η Άδεια Χρήσης του Ονόματος Χώρου ακυρώνεται  αυτόματα</w:t>
      </w:r>
      <w:r w:rsidR="00D82DFF" w:rsidRPr="007F665D">
        <w:rPr>
          <w:rFonts w:ascii="Arial" w:hAnsi="Arial" w:cs="Arial"/>
        </w:rPr>
        <w:t>.</w:t>
      </w:r>
    </w:p>
    <w:p w14:paraId="243450A4" w14:textId="77777777" w:rsidR="00D82DFF" w:rsidRPr="007F665D" w:rsidRDefault="00D82DFF" w:rsidP="007F665D">
      <w:pPr>
        <w:pStyle w:val="ListParagraph"/>
        <w:spacing w:line="276" w:lineRule="auto"/>
        <w:rPr>
          <w:rFonts w:ascii="Arial" w:hAnsi="Arial" w:cs="Arial"/>
          <w:b/>
          <w:u w:val="single"/>
        </w:rPr>
      </w:pPr>
    </w:p>
    <w:p w14:paraId="31B27271" w14:textId="25DD31C5" w:rsidR="00D82DFF" w:rsidRPr="007F665D" w:rsidRDefault="0083279B" w:rsidP="007F665D">
      <w:pPr>
        <w:pStyle w:val="ListParagraph"/>
        <w:numPr>
          <w:ilvl w:val="0"/>
          <w:numId w:val="13"/>
        </w:numPr>
        <w:spacing w:after="0" w:line="276" w:lineRule="auto"/>
        <w:jc w:val="both"/>
        <w:rPr>
          <w:rFonts w:ascii="Arial" w:hAnsi="Arial" w:cs="Arial"/>
        </w:rPr>
      </w:pPr>
      <w:r w:rsidRPr="007F665D">
        <w:rPr>
          <w:rFonts w:ascii="Arial" w:hAnsi="Arial" w:cs="Arial"/>
          <w:b/>
          <w:u w:val="single"/>
        </w:rPr>
        <w:t>Μεταβίβαση Άδειας χρήσης Ονόματος Χώρου με κατάληξη «.</w:t>
      </w:r>
      <w:proofErr w:type="spellStart"/>
      <w:r w:rsidRPr="007F665D">
        <w:rPr>
          <w:rFonts w:ascii="Arial" w:hAnsi="Arial" w:cs="Arial"/>
          <w:b/>
          <w:u w:val="single"/>
        </w:rPr>
        <w:t>cy</w:t>
      </w:r>
      <w:proofErr w:type="spellEnd"/>
      <w:r w:rsidRPr="007F665D">
        <w:rPr>
          <w:rFonts w:ascii="Arial" w:hAnsi="Arial" w:cs="Arial"/>
          <w:b/>
          <w:u w:val="single"/>
        </w:rPr>
        <w:t>»</w:t>
      </w:r>
    </w:p>
    <w:p w14:paraId="628BDA27" w14:textId="17F87523" w:rsidR="00D82DFF" w:rsidRPr="007F665D" w:rsidRDefault="0083279B" w:rsidP="007F665D">
      <w:pPr>
        <w:pStyle w:val="ListParagraph"/>
        <w:spacing w:after="0" w:line="276" w:lineRule="auto"/>
        <w:ind w:left="360"/>
        <w:jc w:val="both"/>
        <w:rPr>
          <w:rFonts w:ascii="Arial" w:hAnsi="Arial" w:cs="Arial"/>
        </w:rPr>
      </w:pPr>
      <w:r w:rsidRPr="007F665D">
        <w:rPr>
          <w:rFonts w:ascii="Arial" w:hAnsi="Arial" w:cs="Arial"/>
          <w:b/>
          <w:u w:val="single"/>
        </w:rPr>
        <w:t xml:space="preserve"> </w:t>
      </w:r>
    </w:p>
    <w:p w14:paraId="51B496C7" w14:textId="61622623" w:rsidR="00D82DFF"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Η Άδεια Χρήσης δεν μπορεί να μεταβιβαστεί σε άλλο πρόσωπο πλην</w:t>
      </w:r>
      <w:r w:rsidR="00715037" w:rsidRPr="007F665D">
        <w:rPr>
          <w:rFonts w:ascii="Arial" w:hAnsi="Arial" w:cs="Arial"/>
        </w:rPr>
        <w:t xml:space="preserve"> </w:t>
      </w:r>
      <w:r w:rsidRPr="007F665D">
        <w:rPr>
          <w:rFonts w:ascii="Arial" w:hAnsi="Arial" w:cs="Arial"/>
        </w:rPr>
        <w:t>των ακόλουθων περιπτώσεω</w:t>
      </w:r>
      <w:r w:rsidR="00D82DFF" w:rsidRPr="007F665D">
        <w:rPr>
          <w:rFonts w:ascii="Arial" w:hAnsi="Arial" w:cs="Arial"/>
        </w:rPr>
        <w:t xml:space="preserve">ν, </w:t>
      </w:r>
      <w:r w:rsidRPr="007F665D">
        <w:rPr>
          <w:rFonts w:ascii="Arial" w:hAnsi="Arial" w:cs="Arial"/>
        </w:rPr>
        <w:t>οι οποίες πρέπει να κοινοποιηθούν</w:t>
      </w:r>
      <w:r w:rsidR="00D82DFF" w:rsidRPr="007F665D">
        <w:rPr>
          <w:rFonts w:ascii="Arial" w:hAnsi="Arial" w:cs="Arial"/>
        </w:rPr>
        <w:t xml:space="preserve"> </w:t>
      </w:r>
      <w:r w:rsidR="00333820" w:rsidRPr="007F665D">
        <w:rPr>
          <w:rFonts w:ascii="Arial" w:hAnsi="Arial" w:cs="Arial"/>
        </w:rPr>
        <w:t xml:space="preserve">στον </w:t>
      </w:r>
      <w:r w:rsidRPr="007F665D">
        <w:rPr>
          <w:rFonts w:ascii="Arial" w:hAnsi="Arial" w:cs="Arial"/>
        </w:rPr>
        <w:t xml:space="preserve">Διαχειριστή:  </w:t>
      </w:r>
    </w:p>
    <w:p w14:paraId="5B79ED84" w14:textId="15F19D21" w:rsidR="00D82DFF" w:rsidRPr="007F665D" w:rsidRDefault="00D82DFF" w:rsidP="007F665D">
      <w:pPr>
        <w:spacing w:after="0" w:line="276" w:lineRule="auto"/>
        <w:ind w:left="993"/>
        <w:jc w:val="both"/>
        <w:rPr>
          <w:rFonts w:ascii="Arial" w:hAnsi="Arial" w:cs="Arial"/>
        </w:rPr>
      </w:pPr>
      <w:r w:rsidRPr="007F665D">
        <w:rPr>
          <w:rFonts w:ascii="Arial" w:hAnsi="Arial" w:cs="Arial"/>
        </w:rPr>
        <w:t xml:space="preserve">(α) </w:t>
      </w:r>
      <w:r w:rsidRPr="007F665D">
        <w:rPr>
          <w:rFonts w:ascii="Arial" w:hAnsi="Arial" w:cs="Arial"/>
        </w:rPr>
        <w:tab/>
      </w:r>
      <w:r w:rsidR="0083279B" w:rsidRPr="007F665D">
        <w:rPr>
          <w:rFonts w:ascii="Arial" w:hAnsi="Arial" w:cs="Arial"/>
        </w:rPr>
        <w:t xml:space="preserve">Κληρονομικού δικαιώματος, στην περίπτωση φυσικών προσώπων. </w:t>
      </w:r>
    </w:p>
    <w:p w14:paraId="7BDB22FB" w14:textId="1AE45C75" w:rsidR="0083279B" w:rsidRPr="007F665D" w:rsidRDefault="00D82DFF" w:rsidP="007F665D">
      <w:pPr>
        <w:spacing w:after="0" w:line="276" w:lineRule="auto"/>
        <w:ind w:left="1418" w:hanging="425"/>
        <w:jc w:val="both"/>
        <w:rPr>
          <w:rFonts w:ascii="Arial" w:hAnsi="Arial" w:cs="Arial"/>
        </w:rPr>
      </w:pPr>
      <w:r w:rsidRPr="007F665D">
        <w:rPr>
          <w:rFonts w:ascii="Arial" w:hAnsi="Arial" w:cs="Arial"/>
        </w:rPr>
        <w:t>(β)</w:t>
      </w:r>
      <w:r w:rsidRPr="007F665D">
        <w:rPr>
          <w:rFonts w:ascii="Arial" w:hAnsi="Arial" w:cs="Arial"/>
        </w:rPr>
        <w:tab/>
      </w:r>
      <w:r w:rsidR="0083279B" w:rsidRPr="007F665D">
        <w:rPr>
          <w:rFonts w:ascii="Arial" w:hAnsi="Arial" w:cs="Arial"/>
        </w:rPr>
        <w:t>Σύμπραξης ή συγχώνευσης ενός νομικού προσώπου με άλλο νομικό πρόσωπο ή</w:t>
      </w:r>
      <w:r w:rsidR="00715037" w:rsidRPr="007F665D">
        <w:rPr>
          <w:rFonts w:ascii="Arial" w:hAnsi="Arial" w:cs="Arial"/>
        </w:rPr>
        <w:t xml:space="preserve"> </w:t>
      </w:r>
      <w:r w:rsidR="0083279B" w:rsidRPr="007F665D">
        <w:rPr>
          <w:rFonts w:ascii="Arial" w:hAnsi="Arial" w:cs="Arial"/>
        </w:rPr>
        <w:t>εξαγοράς νομικού προσώπου από άλλο νομικό πρόσωπο</w:t>
      </w:r>
      <w:r w:rsidRPr="007F665D">
        <w:rPr>
          <w:rFonts w:ascii="Arial" w:hAnsi="Arial" w:cs="Arial"/>
        </w:rPr>
        <w:t>,</w:t>
      </w:r>
      <w:r w:rsidR="00333820" w:rsidRPr="007F665D">
        <w:rPr>
          <w:rFonts w:ascii="Arial" w:hAnsi="Arial" w:cs="Arial"/>
        </w:rPr>
        <w:t xml:space="preserve"> στην περίπτωση νομικών προσώπων</w:t>
      </w:r>
      <w:r w:rsidRPr="007F665D">
        <w:rPr>
          <w:rFonts w:ascii="Arial" w:hAnsi="Arial" w:cs="Arial"/>
        </w:rPr>
        <w:t>.</w:t>
      </w:r>
    </w:p>
    <w:p w14:paraId="04D82B4E" w14:textId="4B3F18D2" w:rsidR="0083279B" w:rsidRPr="007F665D" w:rsidRDefault="0083279B" w:rsidP="007F665D">
      <w:pPr>
        <w:spacing w:after="0" w:line="276" w:lineRule="auto"/>
        <w:rPr>
          <w:rFonts w:ascii="Arial" w:hAnsi="Arial" w:cs="Arial"/>
        </w:rPr>
      </w:pPr>
    </w:p>
    <w:p w14:paraId="202A905B" w14:textId="621C8FEA" w:rsidR="0083279B" w:rsidRPr="007F665D" w:rsidRDefault="0083279B" w:rsidP="007F665D">
      <w:pPr>
        <w:pStyle w:val="ListParagraph"/>
        <w:numPr>
          <w:ilvl w:val="0"/>
          <w:numId w:val="13"/>
        </w:numPr>
        <w:spacing w:after="0" w:line="276" w:lineRule="auto"/>
        <w:rPr>
          <w:rFonts w:ascii="Arial" w:hAnsi="Arial" w:cs="Arial"/>
        </w:rPr>
      </w:pPr>
      <w:r w:rsidRPr="007F665D">
        <w:rPr>
          <w:rFonts w:ascii="Arial" w:hAnsi="Arial" w:cs="Arial"/>
          <w:b/>
          <w:u w:val="single"/>
        </w:rPr>
        <w:t>Τερματισμός Άδειας Χρήσης</w:t>
      </w:r>
    </w:p>
    <w:p w14:paraId="7CC9E124" w14:textId="77777777" w:rsidR="00D82DFF" w:rsidRPr="007F665D" w:rsidRDefault="00D82DFF" w:rsidP="007F665D">
      <w:pPr>
        <w:pStyle w:val="ListParagraph"/>
        <w:spacing w:after="0" w:line="276" w:lineRule="auto"/>
        <w:ind w:left="360"/>
        <w:rPr>
          <w:rFonts w:ascii="Arial" w:hAnsi="Arial" w:cs="Arial"/>
        </w:rPr>
      </w:pPr>
    </w:p>
    <w:p w14:paraId="2236E7F5" w14:textId="7F58F074" w:rsidR="00CC74DA"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Τερματισμός Άδειας Χρήσης μπορεί να γίνει </w:t>
      </w:r>
      <w:r w:rsidR="00D82DFF" w:rsidRPr="007F665D">
        <w:rPr>
          <w:rFonts w:ascii="Arial" w:hAnsi="Arial" w:cs="Arial"/>
        </w:rPr>
        <w:t xml:space="preserve">από τον </w:t>
      </w:r>
      <w:r w:rsidR="0074507E" w:rsidRPr="007F665D">
        <w:rPr>
          <w:rFonts w:ascii="Arial" w:hAnsi="Arial" w:cs="Arial"/>
        </w:rPr>
        <w:t>Δικαιούχο</w:t>
      </w:r>
      <w:r w:rsidR="00D82DFF" w:rsidRPr="007F665D">
        <w:rPr>
          <w:rFonts w:ascii="Arial" w:hAnsi="Arial" w:cs="Arial"/>
        </w:rPr>
        <w:t xml:space="preserve"> </w:t>
      </w:r>
      <w:r w:rsidRPr="007F665D">
        <w:rPr>
          <w:rFonts w:ascii="Arial" w:hAnsi="Arial" w:cs="Arial"/>
        </w:rPr>
        <w:t xml:space="preserve">ή </w:t>
      </w:r>
      <w:r w:rsidR="00F752DB" w:rsidRPr="007F665D">
        <w:rPr>
          <w:rFonts w:ascii="Arial" w:hAnsi="Arial" w:cs="Arial"/>
        </w:rPr>
        <w:t xml:space="preserve">οποιοδήποτε </w:t>
      </w:r>
      <w:r w:rsidR="00CC74DA" w:rsidRPr="007F665D">
        <w:rPr>
          <w:rFonts w:ascii="Arial" w:hAnsi="Arial" w:cs="Arial"/>
        </w:rPr>
        <w:t>ε</w:t>
      </w:r>
      <w:r w:rsidRPr="007F665D">
        <w:rPr>
          <w:rFonts w:ascii="Arial" w:hAnsi="Arial" w:cs="Arial"/>
        </w:rPr>
        <w:t xml:space="preserve">ξουσιοδοτημένο </w:t>
      </w:r>
      <w:r w:rsidR="00CC74DA" w:rsidRPr="007F665D">
        <w:rPr>
          <w:rFonts w:ascii="Arial" w:hAnsi="Arial" w:cs="Arial"/>
        </w:rPr>
        <w:t>α</w:t>
      </w:r>
      <w:r w:rsidRPr="007F665D">
        <w:rPr>
          <w:rFonts w:ascii="Arial" w:hAnsi="Arial" w:cs="Arial"/>
        </w:rPr>
        <w:t>ντιπ</w:t>
      </w:r>
      <w:r w:rsidR="00CC74DA" w:rsidRPr="007F665D">
        <w:rPr>
          <w:rFonts w:ascii="Arial" w:hAnsi="Arial" w:cs="Arial"/>
        </w:rPr>
        <w:t>ρόσωπο του</w:t>
      </w:r>
      <w:r w:rsidRPr="007F665D">
        <w:rPr>
          <w:rFonts w:ascii="Arial" w:hAnsi="Arial" w:cs="Arial"/>
        </w:rPr>
        <w:t xml:space="preserve"> </w:t>
      </w:r>
      <w:r w:rsidR="00F752DB" w:rsidRPr="007F665D">
        <w:rPr>
          <w:rFonts w:ascii="Arial" w:hAnsi="Arial" w:cs="Arial"/>
        </w:rPr>
        <w:t>μέσω του Συστήματος</w:t>
      </w:r>
      <w:r w:rsidR="00CC74DA" w:rsidRPr="007F665D">
        <w:rPr>
          <w:rFonts w:ascii="Arial" w:hAnsi="Arial" w:cs="Arial"/>
        </w:rPr>
        <w:t>.</w:t>
      </w:r>
    </w:p>
    <w:p w14:paraId="002909B5" w14:textId="77777777" w:rsidR="00CC74DA" w:rsidRPr="007F665D" w:rsidRDefault="00CC74DA" w:rsidP="007F665D">
      <w:pPr>
        <w:pStyle w:val="ListParagraph"/>
        <w:spacing w:after="0" w:line="276" w:lineRule="auto"/>
        <w:ind w:left="993"/>
        <w:jc w:val="both"/>
        <w:rPr>
          <w:rFonts w:ascii="Arial" w:hAnsi="Arial" w:cs="Arial"/>
        </w:rPr>
      </w:pPr>
    </w:p>
    <w:p w14:paraId="4C2DB899" w14:textId="77777777" w:rsidR="00CC74DA"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Οποιαδήποτε τέλη δεν θα </w:t>
      </w:r>
      <w:r w:rsidR="00A970D5" w:rsidRPr="007F665D">
        <w:rPr>
          <w:rFonts w:ascii="Arial" w:hAnsi="Arial" w:cs="Arial"/>
        </w:rPr>
        <w:t xml:space="preserve"> </w:t>
      </w:r>
      <w:r w:rsidRPr="007F665D">
        <w:rPr>
          <w:rFonts w:ascii="Arial" w:hAnsi="Arial" w:cs="Arial"/>
        </w:rPr>
        <w:t>επιστρέφονται</w:t>
      </w:r>
      <w:r w:rsidR="00CC74DA" w:rsidRPr="007F665D">
        <w:rPr>
          <w:rFonts w:ascii="Arial" w:hAnsi="Arial" w:cs="Arial"/>
        </w:rPr>
        <w:t>.</w:t>
      </w:r>
    </w:p>
    <w:p w14:paraId="110FA50B" w14:textId="77777777" w:rsidR="00CC74DA" w:rsidRPr="007F665D" w:rsidRDefault="00CC74DA" w:rsidP="007F665D">
      <w:pPr>
        <w:pStyle w:val="ListParagraph"/>
        <w:spacing w:line="276" w:lineRule="auto"/>
        <w:rPr>
          <w:rFonts w:ascii="Arial" w:hAnsi="Arial" w:cs="Arial"/>
        </w:rPr>
      </w:pPr>
    </w:p>
    <w:p w14:paraId="417313F0" w14:textId="77777777" w:rsidR="00CC74DA" w:rsidRPr="007F665D" w:rsidRDefault="00F752D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lastRenderedPageBreak/>
        <w:t xml:space="preserve">Ο τερματισμός </w:t>
      </w:r>
      <w:r w:rsidR="0083279B" w:rsidRPr="007F665D">
        <w:rPr>
          <w:rFonts w:ascii="Arial" w:hAnsi="Arial" w:cs="Arial"/>
        </w:rPr>
        <w:t>συνεπάγεται και τη διαγραφή του Ονόματος</w:t>
      </w:r>
      <w:r w:rsidR="00A970D5" w:rsidRPr="007F665D">
        <w:rPr>
          <w:rFonts w:ascii="Arial" w:hAnsi="Arial" w:cs="Arial"/>
        </w:rPr>
        <w:t xml:space="preserve"> </w:t>
      </w:r>
      <w:r w:rsidR="0083279B" w:rsidRPr="007F665D">
        <w:rPr>
          <w:rFonts w:ascii="Arial" w:hAnsi="Arial" w:cs="Arial"/>
        </w:rPr>
        <w:t>Χώρου</w:t>
      </w:r>
      <w:r w:rsidRPr="007F665D">
        <w:rPr>
          <w:rFonts w:ascii="Arial" w:hAnsi="Arial" w:cs="Arial"/>
        </w:rPr>
        <w:t xml:space="preserve"> με κατάληξη «.</w:t>
      </w:r>
      <w:r w:rsidRPr="007F665D">
        <w:rPr>
          <w:rFonts w:ascii="Arial" w:hAnsi="Arial" w:cs="Arial"/>
          <w:lang w:val="en-GB"/>
        </w:rPr>
        <w:t>cy</w:t>
      </w:r>
      <w:r w:rsidRPr="007F665D">
        <w:rPr>
          <w:rFonts w:ascii="Arial" w:hAnsi="Arial" w:cs="Arial"/>
        </w:rPr>
        <w:t>»</w:t>
      </w:r>
      <w:r w:rsidR="0083279B" w:rsidRPr="007F665D">
        <w:rPr>
          <w:rFonts w:ascii="Arial" w:hAnsi="Arial" w:cs="Arial"/>
        </w:rPr>
        <w:t xml:space="preserve"> από το Μητρώο</w:t>
      </w:r>
      <w:r w:rsidR="00CC74DA" w:rsidRPr="007F665D">
        <w:rPr>
          <w:rFonts w:ascii="Arial" w:hAnsi="Arial" w:cs="Arial"/>
        </w:rPr>
        <w:t>.</w:t>
      </w:r>
      <w:r w:rsidR="0083279B" w:rsidRPr="007F665D">
        <w:rPr>
          <w:rFonts w:ascii="Arial" w:hAnsi="Arial" w:cs="Arial"/>
        </w:rPr>
        <w:t xml:space="preserve"> </w:t>
      </w:r>
    </w:p>
    <w:p w14:paraId="76D0AFA2" w14:textId="77777777" w:rsidR="00CC74DA" w:rsidRPr="007F665D" w:rsidRDefault="00CC74DA" w:rsidP="007F665D">
      <w:pPr>
        <w:pStyle w:val="ListParagraph"/>
        <w:spacing w:line="276" w:lineRule="auto"/>
        <w:rPr>
          <w:rFonts w:ascii="Arial" w:hAnsi="Arial" w:cs="Arial"/>
        </w:rPr>
      </w:pPr>
    </w:p>
    <w:p w14:paraId="759B906A" w14:textId="60EE22C4" w:rsidR="0083279B" w:rsidRPr="007F665D" w:rsidRDefault="00F752D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Το όνομα Χώρου με κατάληξη «.</w:t>
      </w:r>
      <w:r w:rsidRPr="007F665D">
        <w:rPr>
          <w:rFonts w:ascii="Arial" w:hAnsi="Arial" w:cs="Arial"/>
          <w:lang w:val="en-GB"/>
        </w:rPr>
        <w:t>cy</w:t>
      </w:r>
      <w:r w:rsidRPr="007F665D">
        <w:rPr>
          <w:rFonts w:ascii="Arial" w:hAnsi="Arial" w:cs="Arial"/>
        </w:rPr>
        <w:t>» του οποίου τερματίστηκε η άδεια χρήσης από τον Δικαιούχο</w:t>
      </w:r>
      <w:r w:rsidR="00CC74DA" w:rsidRPr="007F665D">
        <w:rPr>
          <w:rFonts w:ascii="Arial" w:hAnsi="Arial" w:cs="Arial"/>
        </w:rPr>
        <w:t xml:space="preserve"> η από οποιοδήποτε εξουσιοδοτημένο αντιπρόσωπο</w:t>
      </w:r>
      <w:r w:rsidRPr="007F665D">
        <w:rPr>
          <w:rFonts w:ascii="Arial" w:hAnsi="Arial" w:cs="Arial"/>
        </w:rPr>
        <w:t xml:space="preserve">, θα παραμένει δεσμευμένο για δεκαπέντε ημέρες μετά τον τερματισμό.  </w:t>
      </w:r>
    </w:p>
    <w:p w14:paraId="6C00200D" w14:textId="77777777" w:rsidR="0083279B" w:rsidRPr="007F665D" w:rsidRDefault="0083279B" w:rsidP="007F665D">
      <w:pPr>
        <w:spacing w:after="0" w:line="276" w:lineRule="auto"/>
        <w:rPr>
          <w:rFonts w:ascii="Arial" w:hAnsi="Arial" w:cs="Arial"/>
        </w:rPr>
      </w:pPr>
    </w:p>
    <w:p w14:paraId="5BDA8224" w14:textId="3B9BF22F" w:rsidR="0083279B"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 xml:space="preserve">Ακύρωση Άδειας Χρήσης </w:t>
      </w:r>
    </w:p>
    <w:p w14:paraId="68BF7CD0" w14:textId="77777777" w:rsidR="0083279B" w:rsidRPr="007F665D" w:rsidRDefault="0083279B" w:rsidP="007F665D">
      <w:pPr>
        <w:spacing w:after="0" w:line="276" w:lineRule="auto"/>
        <w:rPr>
          <w:rFonts w:ascii="Arial" w:hAnsi="Arial" w:cs="Arial"/>
        </w:rPr>
      </w:pPr>
    </w:p>
    <w:p w14:paraId="7B01BD5C" w14:textId="77777777" w:rsidR="00CC74DA" w:rsidRPr="007F665D" w:rsidRDefault="0083279B" w:rsidP="007F665D">
      <w:pPr>
        <w:spacing w:after="0" w:line="276" w:lineRule="auto"/>
        <w:ind w:left="360"/>
        <w:jc w:val="both"/>
        <w:rPr>
          <w:rFonts w:ascii="Arial" w:hAnsi="Arial" w:cs="Arial"/>
        </w:rPr>
      </w:pPr>
      <w:r w:rsidRPr="007F665D">
        <w:rPr>
          <w:rFonts w:ascii="Arial" w:hAnsi="Arial" w:cs="Arial"/>
        </w:rPr>
        <w:t>Ακύρωση Άδειας Χρήσης μπορεί να γίνει από το Διαχειριστή στις ακόλουθες περιπτώσεις:</w:t>
      </w:r>
    </w:p>
    <w:p w14:paraId="3201F0FE" w14:textId="6918E478" w:rsidR="00A970D5" w:rsidRPr="007F665D" w:rsidRDefault="0083279B" w:rsidP="007F665D">
      <w:pPr>
        <w:spacing w:after="0" w:line="276" w:lineRule="auto"/>
        <w:jc w:val="both"/>
        <w:rPr>
          <w:rFonts w:ascii="Arial" w:hAnsi="Arial" w:cs="Arial"/>
        </w:rPr>
      </w:pPr>
      <w:r w:rsidRPr="007F665D">
        <w:rPr>
          <w:rFonts w:ascii="Arial" w:hAnsi="Arial" w:cs="Arial"/>
        </w:rPr>
        <w:t xml:space="preserve">  </w:t>
      </w:r>
    </w:p>
    <w:p w14:paraId="0742112C" w14:textId="72DCE46C" w:rsidR="0083279B"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μ</w:t>
      </w:r>
      <w:r w:rsidR="0083279B" w:rsidRPr="007F665D">
        <w:rPr>
          <w:rFonts w:ascii="Arial" w:hAnsi="Arial" w:cs="Arial"/>
        </w:rPr>
        <w:t>η καταβολή</w:t>
      </w:r>
      <w:r w:rsidRPr="007F665D">
        <w:rPr>
          <w:rFonts w:ascii="Arial" w:hAnsi="Arial" w:cs="Arial"/>
        </w:rPr>
        <w:t>ς</w:t>
      </w:r>
      <w:r w:rsidR="0083279B" w:rsidRPr="007F665D">
        <w:rPr>
          <w:rFonts w:ascii="Arial" w:hAnsi="Arial" w:cs="Arial"/>
        </w:rPr>
        <w:t xml:space="preserve"> από τον </w:t>
      </w:r>
      <w:r w:rsidR="00B41F8E" w:rsidRPr="007F665D">
        <w:rPr>
          <w:rFonts w:ascii="Arial" w:hAnsi="Arial" w:cs="Arial"/>
        </w:rPr>
        <w:t xml:space="preserve"> Δικαιούχο </w:t>
      </w:r>
      <w:r w:rsidR="0083279B" w:rsidRPr="007F665D">
        <w:rPr>
          <w:rFonts w:ascii="Arial" w:hAnsi="Arial" w:cs="Arial"/>
        </w:rPr>
        <w:t xml:space="preserve">του Τέλους </w:t>
      </w:r>
      <w:r w:rsidRPr="007F665D">
        <w:rPr>
          <w:rFonts w:ascii="Arial" w:hAnsi="Arial" w:cs="Arial"/>
        </w:rPr>
        <w:t>Ανανέωσης της</w:t>
      </w:r>
      <w:r w:rsidR="0083279B" w:rsidRPr="007F665D">
        <w:rPr>
          <w:rFonts w:ascii="Arial" w:hAnsi="Arial" w:cs="Arial"/>
        </w:rPr>
        <w:t xml:space="preserve"> Άδειας Χρήσης εντός </w:t>
      </w:r>
      <w:r w:rsidR="007734CD" w:rsidRPr="007F665D">
        <w:rPr>
          <w:rFonts w:ascii="Arial" w:hAnsi="Arial" w:cs="Arial"/>
        </w:rPr>
        <w:t>της προθεσμίας</w:t>
      </w:r>
      <w:r w:rsidRPr="007F665D">
        <w:rPr>
          <w:rFonts w:ascii="Arial" w:hAnsi="Arial" w:cs="Arial"/>
        </w:rPr>
        <w:t>.</w:t>
      </w:r>
    </w:p>
    <w:p w14:paraId="0AB61E60" w14:textId="77777777" w:rsidR="00CC74DA" w:rsidRPr="007F665D" w:rsidRDefault="00CC74DA" w:rsidP="007F665D">
      <w:pPr>
        <w:pStyle w:val="ListParagraph"/>
        <w:spacing w:after="0" w:line="276" w:lineRule="auto"/>
        <w:ind w:left="993"/>
        <w:jc w:val="both"/>
        <w:rPr>
          <w:rFonts w:ascii="Arial" w:hAnsi="Arial" w:cs="Arial"/>
        </w:rPr>
      </w:pPr>
    </w:p>
    <w:p w14:paraId="0A5F5CA1" w14:textId="3022C114"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Δυνάμει απόφασης που λαμβάνεται σύμφωνα με τη διαδικασία επίλυσης  διαφορών που προνοείται στα άρθρα 11 και 12 του Διατάγματος.  </w:t>
      </w:r>
    </w:p>
    <w:p w14:paraId="077147E9" w14:textId="77777777" w:rsidR="00CC74DA" w:rsidRPr="007F665D" w:rsidRDefault="00CC74DA" w:rsidP="007F665D">
      <w:pPr>
        <w:pStyle w:val="ListParagraph"/>
        <w:spacing w:line="276" w:lineRule="auto"/>
        <w:rPr>
          <w:rFonts w:ascii="Arial" w:hAnsi="Arial" w:cs="Arial"/>
        </w:rPr>
      </w:pPr>
    </w:p>
    <w:p w14:paraId="7D29E9EA" w14:textId="77777777" w:rsidR="00CC74DA"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ο </w:t>
      </w:r>
      <w:r w:rsidR="0074507E" w:rsidRPr="007F665D">
        <w:rPr>
          <w:rFonts w:ascii="Arial" w:hAnsi="Arial" w:cs="Arial"/>
        </w:rPr>
        <w:t>Δικαιούχος</w:t>
      </w:r>
      <w:r w:rsidR="00CC74DA" w:rsidRPr="007F665D">
        <w:rPr>
          <w:rFonts w:ascii="Arial" w:hAnsi="Arial" w:cs="Arial"/>
        </w:rPr>
        <w:t xml:space="preserve"> </w:t>
      </w:r>
      <w:r w:rsidRPr="007F665D">
        <w:rPr>
          <w:rFonts w:ascii="Arial" w:hAnsi="Arial" w:cs="Arial"/>
        </w:rPr>
        <w:t xml:space="preserve">παραβιάσει </w:t>
      </w:r>
      <w:r w:rsidR="007734CD" w:rsidRPr="007F665D">
        <w:rPr>
          <w:rFonts w:ascii="Arial" w:hAnsi="Arial" w:cs="Arial"/>
        </w:rPr>
        <w:t>τις υποχρεώσεις του σύμφωνα με το Διάταγμα ή παραβιάσει οποιοδήποτε όρο που εμπίπτει σε κάποιον από τους λόγους απόρριψης της παραγράφου 4 του Παραρτήματος Ι</w:t>
      </w:r>
      <w:r w:rsidR="00CC74DA" w:rsidRPr="007F665D">
        <w:rPr>
          <w:rFonts w:ascii="Arial" w:hAnsi="Arial" w:cs="Arial"/>
        </w:rPr>
        <w:t xml:space="preserve"> του Διατάγματος</w:t>
      </w:r>
      <w:r w:rsidR="007734CD" w:rsidRPr="007F665D">
        <w:rPr>
          <w:rFonts w:ascii="Arial" w:hAnsi="Arial" w:cs="Arial"/>
        </w:rPr>
        <w:t xml:space="preserve">, ή σε περίπτωση που ο Δικαιούχος παραβιάσει τις υποχρεώσεις του που προκύπτουν από </w:t>
      </w:r>
      <w:r w:rsidR="00CC74DA" w:rsidRPr="007F665D">
        <w:rPr>
          <w:rFonts w:ascii="Arial" w:hAnsi="Arial" w:cs="Arial"/>
        </w:rPr>
        <w:t xml:space="preserve">την παρούσα </w:t>
      </w:r>
      <w:r w:rsidR="007734CD" w:rsidRPr="007F665D">
        <w:rPr>
          <w:rFonts w:ascii="Arial" w:hAnsi="Arial" w:cs="Arial"/>
        </w:rPr>
        <w:t>Συμφωνία μεταξύ αυτού και του Διαχειριστή.</w:t>
      </w:r>
    </w:p>
    <w:p w14:paraId="4BFFBCBA" w14:textId="77777777" w:rsidR="00CC74DA" w:rsidRPr="007F665D" w:rsidRDefault="00CC74DA" w:rsidP="007F665D">
      <w:pPr>
        <w:pStyle w:val="ListParagraph"/>
        <w:spacing w:line="276" w:lineRule="auto"/>
        <w:rPr>
          <w:rFonts w:ascii="Arial" w:hAnsi="Arial" w:cs="Arial"/>
        </w:rPr>
      </w:pPr>
    </w:p>
    <w:p w14:paraId="4CAD6352" w14:textId="1350D1A2"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ο Διαχειριστής διαπιστώσει ότι τα στοιχεία που δόθηκαν από τον  Δικαιούχο είναι λανθασμένα, ανακριβή, αναξιόπιστα, ψευδή ή παραπλανητικά. </w:t>
      </w:r>
      <w:r w:rsidR="00A11680" w:rsidRPr="007F665D">
        <w:rPr>
          <w:rFonts w:ascii="Arial" w:hAnsi="Arial" w:cs="Arial"/>
        </w:rPr>
        <w:t>Σε τέτοια περίπτωση ο Διαχειριστής προτού προβεί σε ακύρωση της Άδειας Χρήσης</w:t>
      </w:r>
      <w:r w:rsidR="00A006AB" w:rsidRPr="007F665D">
        <w:rPr>
          <w:rFonts w:ascii="Arial" w:hAnsi="Arial" w:cs="Arial"/>
        </w:rPr>
        <w:t>, δύναται να απευθυνθεί στον Δικαιούχο και να του υποβάλει διευκρινιστικές ερωτήσεις σχετικά με την ακρίβεια στοιχείων που σχετίζονται με την εγγραφή Ονόματος Χώρου. Εάν ο Δικαιούχος δεν ανταποκριθεί ή οι απαντήσεις του δεν ικανοποιήσουν τον Διαχειριστή, ο τελευταίος δύναται να προβεί σε ακύρωση της Άδειας Χρήσης.</w:t>
      </w:r>
    </w:p>
    <w:p w14:paraId="32C82485" w14:textId="77777777" w:rsidR="00CC74DA" w:rsidRPr="007F665D" w:rsidRDefault="00CC74DA" w:rsidP="007F665D">
      <w:pPr>
        <w:pStyle w:val="ListParagraph"/>
        <w:spacing w:line="276" w:lineRule="auto"/>
        <w:rPr>
          <w:rFonts w:ascii="Arial" w:hAnsi="Arial" w:cs="Arial"/>
        </w:rPr>
      </w:pPr>
    </w:p>
    <w:p w14:paraId="2CB6F02D" w14:textId="77777777"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που Απόφαση Δικαστηρίου ή Διαιτητικού Δικαστηρίου διατάξει το Διαχειριστή να προβεί σε ακύρωση της Άδειας Χρήσης του Ονόματος Χώρου.</w:t>
      </w:r>
    </w:p>
    <w:p w14:paraId="0128ADF7" w14:textId="77777777" w:rsidR="00CC74DA" w:rsidRPr="007F665D" w:rsidRDefault="00CC74DA" w:rsidP="007F665D">
      <w:pPr>
        <w:pStyle w:val="ListParagraph"/>
        <w:spacing w:line="276" w:lineRule="auto"/>
        <w:rPr>
          <w:rFonts w:ascii="Arial" w:hAnsi="Arial" w:cs="Arial"/>
        </w:rPr>
      </w:pPr>
    </w:p>
    <w:p w14:paraId="4FC0E64F" w14:textId="6925C10D"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περιπτώσεις εκκαθάρισης ή διάλυσης νομικού προσώπου. </w:t>
      </w:r>
    </w:p>
    <w:p w14:paraId="1147AFD4" w14:textId="77777777" w:rsidR="00CC74DA" w:rsidRPr="007F665D" w:rsidRDefault="00CC74DA" w:rsidP="007F665D">
      <w:pPr>
        <w:pStyle w:val="ListParagraph"/>
        <w:spacing w:line="276" w:lineRule="auto"/>
        <w:rPr>
          <w:rFonts w:ascii="Arial" w:hAnsi="Arial" w:cs="Arial"/>
        </w:rPr>
      </w:pPr>
    </w:p>
    <w:p w14:paraId="686BF94B" w14:textId="672BB0F1"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περιπτώσεις πτώχευσης ή θανάτου φυσικού προσώπου με την επιφύλαξη των προνοιών που αναφέρονται ανωτέρω περί μεταβίβασης της Άδειας Χρήσης.</w:t>
      </w:r>
    </w:p>
    <w:p w14:paraId="5730A66F" w14:textId="77777777" w:rsidR="00CC74DA" w:rsidRPr="007F665D" w:rsidRDefault="00CC74DA" w:rsidP="007F665D">
      <w:pPr>
        <w:pStyle w:val="ListParagraph"/>
        <w:spacing w:line="276" w:lineRule="auto"/>
        <w:rPr>
          <w:rFonts w:ascii="Arial" w:hAnsi="Arial" w:cs="Arial"/>
        </w:rPr>
      </w:pPr>
    </w:p>
    <w:p w14:paraId="02318D6E" w14:textId="3D4B66D7"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που παραλείψει ο Δικαιούχος να ενημερώσει το Σύστημα, σχετικά με οποιαδήποτε αλλαγή στα στοιχεία, τα οποία όφειλε να κοινοποιήσει αμέσως προς το Διαχειριστή.</w:t>
      </w:r>
    </w:p>
    <w:p w14:paraId="4909A864" w14:textId="77777777"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Τερματισμού από τον Δικαιούχο </w:t>
      </w:r>
    </w:p>
    <w:p w14:paraId="128DD21B" w14:textId="77777777" w:rsidR="00CC74DA" w:rsidRPr="007F665D" w:rsidRDefault="00CC74DA" w:rsidP="007F665D">
      <w:pPr>
        <w:pStyle w:val="ListParagraph"/>
        <w:spacing w:line="276" w:lineRule="auto"/>
        <w:rPr>
          <w:rFonts w:ascii="Arial" w:hAnsi="Arial" w:cs="Arial"/>
        </w:rPr>
      </w:pPr>
    </w:p>
    <w:p w14:paraId="6D26817D" w14:textId="087AD195"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που το όνομα χώρου µε κατάληξη «.</w:t>
      </w:r>
      <w:proofErr w:type="spellStart"/>
      <w:r w:rsidRPr="007F665D">
        <w:rPr>
          <w:rFonts w:ascii="Arial" w:hAnsi="Arial" w:cs="Arial"/>
        </w:rPr>
        <w:t>cy</w:t>
      </w:r>
      <w:proofErr w:type="spellEnd"/>
      <w:r w:rsidRPr="007F665D">
        <w:rPr>
          <w:rFonts w:ascii="Arial" w:hAnsi="Arial" w:cs="Arial"/>
        </w:rPr>
        <w:t xml:space="preserve">» χρησιμοποιηθεί για σκοπούς που σχετίζονται µε παράνομες δραστηριότητες στις περιοχές της </w:t>
      </w:r>
      <w:r w:rsidRPr="007F665D">
        <w:rPr>
          <w:rFonts w:ascii="Arial" w:hAnsi="Arial" w:cs="Arial"/>
        </w:rPr>
        <w:lastRenderedPageBreak/>
        <w:t>Κυπριακής Δημοκρατίας οι οποίες βρίσκονται εκτός του αποτελεσματικού ελέγχου της κυβέρνησης της Κυπριακής Δημοκρατίας.</w:t>
      </w:r>
    </w:p>
    <w:p w14:paraId="6C3E4004" w14:textId="77777777" w:rsidR="00CC74DA" w:rsidRPr="007F665D" w:rsidRDefault="00CC74DA" w:rsidP="007F665D">
      <w:pPr>
        <w:pStyle w:val="ListParagraph"/>
        <w:spacing w:line="276" w:lineRule="auto"/>
        <w:rPr>
          <w:rFonts w:ascii="Arial" w:hAnsi="Arial" w:cs="Arial"/>
        </w:rPr>
      </w:pPr>
    </w:p>
    <w:p w14:paraId="6AC6EB50" w14:textId="0C97976A" w:rsidR="00CC74DA"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Δυνάμει έκδοσης απόφασης στα πλαίσια επίλυσης διαφοράς από το αρμόδιο Όργανο, σχετικά με τη χρήση του Ονόματος Χώρου µε κατάληξη «.</w:t>
      </w:r>
      <w:proofErr w:type="spellStart"/>
      <w:r w:rsidRPr="007F665D">
        <w:rPr>
          <w:rFonts w:ascii="Arial" w:hAnsi="Arial" w:cs="Arial"/>
        </w:rPr>
        <w:t>cy</w:t>
      </w:r>
      <w:proofErr w:type="spellEnd"/>
      <w:r w:rsidRPr="007F665D">
        <w:rPr>
          <w:rFonts w:ascii="Arial" w:hAnsi="Arial" w:cs="Arial"/>
        </w:rPr>
        <w:t>» ή κατόπιν συμφωνίας που  επήλθε μεταξύ των μερών σχετικά με την χρήση αυτού και εφόσον δεν προϋπήρχε  η σχετική έγκριση συμφωνίας από το Διαχειριστή, κατά παράβαση των όρων του Διατάγματος.</w:t>
      </w:r>
    </w:p>
    <w:p w14:paraId="63450702" w14:textId="77777777" w:rsidR="00CC74DA" w:rsidRPr="007F665D" w:rsidRDefault="00CC74DA" w:rsidP="007F665D">
      <w:pPr>
        <w:pStyle w:val="ListParagraph"/>
        <w:spacing w:line="276" w:lineRule="auto"/>
        <w:rPr>
          <w:rFonts w:ascii="Arial" w:hAnsi="Arial" w:cs="Arial"/>
        </w:rPr>
      </w:pPr>
    </w:p>
    <w:p w14:paraId="0C4E69AB" w14:textId="7D21B6CB" w:rsidR="0083279B" w:rsidRPr="007F665D" w:rsidRDefault="00CC74D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που το Όνομα Χώρου με κατάληξη «.</w:t>
      </w:r>
      <w:r w:rsidRPr="007F665D">
        <w:rPr>
          <w:rFonts w:ascii="Arial" w:hAnsi="Arial" w:cs="Arial"/>
          <w:lang w:val="en-GB"/>
        </w:rPr>
        <w:t>cy</w:t>
      </w:r>
      <w:r w:rsidRPr="007F665D">
        <w:rPr>
          <w:rFonts w:ascii="Arial" w:hAnsi="Arial" w:cs="Arial"/>
        </w:rPr>
        <w:t>» χρησιμοποιείται για σκοπούς  «</w:t>
      </w:r>
      <w:proofErr w:type="spellStart"/>
      <w:r w:rsidRPr="007F665D">
        <w:rPr>
          <w:rFonts w:ascii="Arial" w:hAnsi="Arial" w:cs="Arial"/>
        </w:rPr>
        <w:t>κυβερνοκατάληψης</w:t>
      </w:r>
      <w:proofErr w:type="spellEnd"/>
      <w:r w:rsidRPr="007F665D">
        <w:rPr>
          <w:rFonts w:ascii="Arial" w:hAnsi="Arial" w:cs="Arial"/>
        </w:rPr>
        <w:t>»</w:t>
      </w:r>
    </w:p>
    <w:p w14:paraId="37388496" w14:textId="77777777" w:rsidR="0083279B" w:rsidRPr="007F665D" w:rsidRDefault="0083279B" w:rsidP="007F665D">
      <w:pPr>
        <w:spacing w:after="0" w:line="276" w:lineRule="auto"/>
        <w:rPr>
          <w:rFonts w:ascii="Arial" w:hAnsi="Arial" w:cs="Arial"/>
        </w:rPr>
      </w:pPr>
    </w:p>
    <w:p w14:paraId="0E434291" w14:textId="19EB3EEC" w:rsidR="0083279B" w:rsidRPr="007F665D" w:rsidRDefault="0083279B"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 xml:space="preserve">Τροποποίηση </w:t>
      </w:r>
      <w:r w:rsidR="00E60656" w:rsidRPr="007F665D">
        <w:rPr>
          <w:rFonts w:ascii="Arial" w:hAnsi="Arial" w:cs="Arial"/>
          <w:b/>
          <w:u w:val="single"/>
        </w:rPr>
        <w:t xml:space="preserve">εγγεγραμμένου </w:t>
      </w:r>
      <w:r w:rsidRPr="007F665D">
        <w:rPr>
          <w:rFonts w:ascii="Arial" w:hAnsi="Arial" w:cs="Arial"/>
          <w:b/>
          <w:u w:val="single"/>
        </w:rPr>
        <w:t xml:space="preserve">Ονόματος Χώρου </w:t>
      </w:r>
      <w:r w:rsidR="00E60656" w:rsidRPr="007F665D">
        <w:rPr>
          <w:rFonts w:ascii="Arial" w:hAnsi="Arial" w:cs="Arial"/>
          <w:b/>
          <w:u w:val="single"/>
        </w:rPr>
        <w:t>με κατάληξη «.</w:t>
      </w:r>
      <w:r w:rsidR="00E60656" w:rsidRPr="007F665D">
        <w:rPr>
          <w:rFonts w:ascii="Arial" w:hAnsi="Arial" w:cs="Arial"/>
          <w:b/>
          <w:u w:val="single"/>
          <w:lang w:val="en-GB"/>
        </w:rPr>
        <w:t>cy</w:t>
      </w:r>
      <w:r w:rsidR="00E60656" w:rsidRPr="007F665D">
        <w:rPr>
          <w:rFonts w:ascii="Arial" w:hAnsi="Arial" w:cs="Arial"/>
          <w:b/>
          <w:u w:val="single"/>
        </w:rPr>
        <w:t xml:space="preserve">» </w:t>
      </w:r>
      <w:r w:rsidRPr="007F665D">
        <w:rPr>
          <w:rFonts w:ascii="Arial" w:hAnsi="Arial" w:cs="Arial"/>
          <w:b/>
          <w:u w:val="single"/>
        </w:rPr>
        <w:t xml:space="preserve">ή συνοδευτικών του στοιχείων </w:t>
      </w:r>
    </w:p>
    <w:p w14:paraId="455D6082" w14:textId="77777777" w:rsidR="0083279B" w:rsidRPr="007F665D" w:rsidRDefault="0083279B" w:rsidP="007F665D">
      <w:pPr>
        <w:spacing w:after="0" w:line="276" w:lineRule="auto"/>
        <w:rPr>
          <w:rFonts w:ascii="Arial" w:hAnsi="Arial" w:cs="Arial"/>
        </w:rPr>
      </w:pPr>
    </w:p>
    <w:p w14:paraId="5421F43B" w14:textId="77777777" w:rsidR="00571336"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Τροποποίηση </w:t>
      </w:r>
      <w:r w:rsidR="00531E30" w:rsidRPr="007F665D">
        <w:rPr>
          <w:rFonts w:ascii="Arial" w:hAnsi="Arial" w:cs="Arial"/>
        </w:rPr>
        <w:t xml:space="preserve">εκχωρημένου </w:t>
      </w:r>
      <w:r w:rsidR="00571336" w:rsidRPr="007F665D">
        <w:rPr>
          <w:rFonts w:ascii="Arial" w:hAnsi="Arial" w:cs="Arial"/>
        </w:rPr>
        <w:t>ο</w:t>
      </w:r>
      <w:r w:rsidRPr="007F665D">
        <w:rPr>
          <w:rFonts w:ascii="Arial" w:hAnsi="Arial" w:cs="Arial"/>
        </w:rPr>
        <w:t xml:space="preserve">νόματος </w:t>
      </w:r>
      <w:r w:rsidR="00571336" w:rsidRPr="007F665D">
        <w:rPr>
          <w:rFonts w:ascii="Arial" w:hAnsi="Arial" w:cs="Arial"/>
        </w:rPr>
        <w:t xml:space="preserve">χώρου </w:t>
      </w:r>
      <w:r w:rsidRPr="007F665D">
        <w:rPr>
          <w:rFonts w:ascii="Arial" w:hAnsi="Arial" w:cs="Arial"/>
        </w:rPr>
        <w:t>ή συνοδευτικών του στοιχείων μπορεί να γίνει από το Διαχειριστή στις ακόλουθες περιπτώσεις:</w:t>
      </w:r>
    </w:p>
    <w:p w14:paraId="5AC77385" w14:textId="6723668C" w:rsidR="00571336" w:rsidRPr="007F665D" w:rsidRDefault="00571336" w:rsidP="007F665D">
      <w:pPr>
        <w:pStyle w:val="ListParagraph"/>
        <w:spacing w:after="0" w:line="276" w:lineRule="auto"/>
        <w:ind w:left="993"/>
        <w:jc w:val="both"/>
        <w:rPr>
          <w:rFonts w:ascii="Arial" w:hAnsi="Arial" w:cs="Arial"/>
        </w:rPr>
      </w:pPr>
      <w:r w:rsidRPr="007F665D">
        <w:rPr>
          <w:rFonts w:ascii="Arial" w:hAnsi="Arial" w:cs="Arial"/>
        </w:rPr>
        <w:t>(α)</w:t>
      </w:r>
      <w:r w:rsidRPr="007F665D">
        <w:rPr>
          <w:rFonts w:ascii="Arial" w:hAnsi="Arial" w:cs="Arial"/>
        </w:rPr>
        <w:tab/>
      </w:r>
      <w:r w:rsidR="0083279B" w:rsidRPr="007F665D">
        <w:rPr>
          <w:rFonts w:ascii="Arial" w:hAnsi="Arial" w:cs="Arial"/>
        </w:rPr>
        <w:t xml:space="preserve">Σε περίπτωση </w:t>
      </w:r>
      <w:r w:rsidR="00725AEE" w:rsidRPr="007F665D">
        <w:rPr>
          <w:rFonts w:ascii="Arial" w:hAnsi="Arial" w:cs="Arial"/>
        </w:rPr>
        <w:t xml:space="preserve">που έχει καταστεί αναγκαία η διόρθωση </w:t>
      </w:r>
      <w:r w:rsidR="0083279B" w:rsidRPr="007F665D">
        <w:rPr>
          <w:rFonts w:ascii="Arial" w:hAnsi="Arial" w:cs="Arial"/>
        </w:rPr>
        <w:t>σχετικά με την</w:t>
      </w:r>
    </w:p>
    <w:p w14:paraId="5F780BA4" w14:textId="075584C0" w:rsidR="00571336" w:rsidRPr="007F665D" w:rsidRDefault="0083279B" w:rsidP="007F665D">
      <w:pPr>
        <w:pStyle w:val="ListParagraph"/>
        <w:spacing w:after="0" w:line="276" w:lineRule="auto"/>
        <w:ind w:left="1440"/>
        <w:jc w:val="both"/>
        <w:rPr>
          <w:rFonts w:ascii="Arial" w:hAnsi="Arial" w:cs="Arial"/>
        </w:rPr>
      </w:pPr>
      <w:r w:rsidRPr="007F665D">
        <w:rPr>
          <w:rFonts w:ascii="Arial" w:hAnsi="Arial" w:cs="Arial"/>
        </w:rPr>
        <w:t xml:space="preserve">εγγραφή </w:t>
      </w:r>
      <w:r w:rsidR="00754833" w:rsidRPr="007F665D">
        <w:rPr>
          <w:rFonts w:ascii="Arial" w:hAnsi="Arial" w:cs="Arial"/>
        </w:rPr>
        <w:t>Ονόματος Χώρου με κατάληξη «.</w:t>
      </w:r>
      <w:r w:rsidR="00754833" w:rsidRPr="007F665D">
        <w:rPr>
          <w:rFonts w:ascii="Arial" w:hAnsi="Arial" w:cs="Arial"/>
          <w:lang w:val="en-GB"/>
        </w:rPr>
        <w:t>cy</w:t>
      </w:r>
      <w:r w:rsidR="00754833" w:rsidRPr="007F665D">
        <w:rPr>
          <w:rFonts w:ascii="Arial" w:hAnsi="Arial" w:cs="Arial"/>
        </w:rPr>
        <w:t>»</w:t>
      </w:r>
      <w:r w:rsidR="00725AEE" w:rsidRPr="007F665D">
        <w:rPr>
          <w:rFonts w:ascii="Arial" w:hAnsi="Arial" w:cs="Arial"/>
        </w:rPr>
        <w:t xml:space="preserve"> ή ζητηθεί από τον</w:t>
      </w:r>
      <w:r w:rsidR="00571336" w:rsidRPr="007F665D">
        <w:rPr>
          <w:rFonts w:ascii="Arial" w:hAnsi="Arial" w:cs="Arial"/>
        </w:rPr>
        <w:t xml:space="preserve"> </w:t>
      </w:r>
      <w:r w:rsidR="00725AEE" w:rsidRPr="007F665D">
        <w:rPr>
          <w:rFonts w:ascii="Arial" w:hAnsi="Arial" w:cs="Arial"/>
        </w:rPr>
        <w:t>Δικαιούχο ή τον εξουσιοδοτημένο αντιπρόσωπο του</w:t>
      </w:r>
      <w:r w:rsidR="00571336" w:rsidRPr="007F665D">
        <w:rPr>
          <w:rFonts w:ascii="Arial" w:hAnsi="Arial" w:cs="Arial"/>
        </w:rPr>
        <w:t xml:space="preserve"> </w:t>
      </w:r>
      <w:r w:rsidR="00725AEE" w:rsidRPr="007F665D">
        <w:rPr>
          <w:rFonts w:ascii="Arial" w:hAnsi="Arial" w:cs="Arial"/>
        </w:rPr>
        <w:t>η διόρθωση λανθασμένων στοιχείων.</w:t>
      </w:r>
    </w:p>
    <w:p w14:paraId="76D25C10" w14:textId="77777777" w:rsidR="00571336" w:rsidRPr="007F665D" w:rsidRDefault="00571336" w:rsidP="007F665D">
      <w:pPr>
        <w:spacing w:after="0" w:line="276" w:lineRule="auto"/>
        <w:jc w:val="both"/>
        <w:rPr>
          <w:rFonts w:ascii="Arial" w:hAnsi="Arial" w:cs="Arial"/>
        </w:rPr>
      </w:pPr>
    </w:p>
    <w:p w14:paraId="7C6E7302" w14:textId="14B12C2B" w:rsidR="0083279B" w:rsidRPr="007F665D" w:rsidRDefault="00571336" w:rsidP="009E6659">
      <w:pPr>
        <w:spacing w:after="0" w:line="276" w:lineRule="auto"/>
        <w:ind w:left="1418" w:hanging="425"/>
        <w:jc w:val="both"/>
        <w:rPr>
          <w:rFonts w:ascii="Arial" w:hAnsi="Arial" w:cs="Arial"/>
        </w:rPr>
      </w:pPr>
      <w:r w:rsidRPr="007F665D">
        <w:rPr>
          <w:rFonts w:ascii="Arial" w:hAnsi="Arial" w:cs="Arial"/>
        </w:rPr>
        <w:t>(β)</w:t>
      </w:r>
      <w:r w:rsidRPr="007F665D">
        <w:rPr>
          <w:rFonts w:ascii="Arial" w:hAnsi="Arial" w:cs="Arial"/>
        </w:rPr>
        <w:tab/>
      </w:r>
      <w:r w:rsidR="0083279B" w:rsidRPr="007F665D">
        <w:rPr>
          <w:rFonts w:ascii="Arial" w:hAnsi="Arial" w:cs="Arial"/>
        </w:rPr>
        <w:t xml:space="preserve">Σε περίπτωση έκδοσης απόφασης, </w:t>
      </w:r>
      <w:r w:rsidR="00F144D4" w:rsidRPr="007F665D">
        <w:rPr>
          <w:rFonts w:ascii="Arial" w:hAnsi="Arial" w:cs="Arial"/>
        </w:rPr>
        <w:t xml:space="preserve">στα </w:t>
      </w:r>
      <w:r w:rsidR="0083279B" w:rsidRPr="007F665D">
        <w:rPr>
          <w:rFonts w:ascii="Arial" w:hAnsi="Arial" w:cs="Arial"/>
        </w:rPr>
        <w:t xml:space="preserve"> </w:t>
      </w:r>
      <w:r w:rsidR="00DE6E31" w:rsidRPr="007F665D">
        <w:rPr>
          <w:rFonts w:ascii="Arial" w:hAnsi="Arial" w:cs="Arial"/>
        </w:rPr>
        <w:t>πλαίσια</w:t>
      </w:r>
      <w:r w:rsidR="00A16359" w:rsidRPr="007F665D">
        <w:rPr>
          <w:rFonts w:ascii="Arial" w:hAnsi="Arial" w:cs="Arial"/>
        </w:rPr>
        <w:t xml:space="preserve"> </w:t>
      </w:r>
      <w:r w:rsidR="0083279B" w:rsidRPr="007F665D">
        <w:rPr>
          <w:rFonts w:ascii="Arial" w:hAnsi="Arial" w:cs="Arial"/>
        </w:rPr>
        <w:t>επίλυση</w:t>
      </w:r>
      <w:r w:rsidRPr="007F665D">
        <w:rPr>
          <w:rFonts w:ascii="Arial" w:hAnsi="Arial" w:cs="Arial"/>
        </w:rPr>
        <w:t>ς</w:t>
      </w:r>
      <w:r w:rsidR="0083279B" w:rsidRPr="007F665D">
        <w:rPr>
          <w:rFonts w:ascii="Arial" w:hAnsi="Arial" w:cs="Arial"/>
        </w:rPr>
        <w:t xml:space="preserve"> διαφοράς από το αρμόδιο Όργανο, </w:t>
      </w:r>
      <w:r w:rsidR="00613B06" w:rsidRPr="007F665D">
        <w:rPr>
          <w:rFonts w:ascii="Arial" w:hAnsi="Arial" w:cs="Arial"/>
        </w:rPr>
        <w:t xml:space="preserve"> </w:t>
      </w:r>
      <w:r w:rsidR="0083279B" w:rsidRPr="007F665D">
        <w:rPr>
          <w:rFonts w:ascii="Arial" w:hAnsi="Arial" w:cs="Arial"/>
        </w:rPr>
        <w:t>σχετικά με τη χρήση του</w:t>
      </w:r>
      <w:r w:rsidRPr="007F665D">
        <w:rPr>
          <w:rFonts w:ascii="Arial" w:hAnsi="Arial" w:cs="Arial"/>
        </w:rPr>
        <w:t xml:space="preserve"> </w:t>
      </w:r>
      <w:r w:rsidR="0083279B" w:rsidRPr="007F665D">
        <w:rPr>
          <w:rFonts w:ascii="Arial" w:hAnsi="Arial" w:cs="Arial"/>
        </w:rPr>
        <w:t xml:space="preserve">Ονόματος Χώρου </w:t>
      </w:r>
      <w:r w:rsidR="00A16359" w:rsidRPr="007F665D">
        <w:rPr>
          <w:rFonts w:ascii="Arial" w:hAnsi="Arial" w:cs="Arial"/>
        </w:rPr>
        <w:t>με κατάληξη «.</w:t>
      </w:r>
      <w:r w:rsidR="00A16359" w:rsidRPr="007F665D">
        <w:rPr>
          <w:rFonts w:ascii="Arial" w:hAnsi="Arial" w:cs="Arial"/>
          <w:lang w:val="en-GB"/>
        </w:rPr>
        <w:t>cy</w:t>
      </w:r>
      <w:r w:rsidR="00A16359" w:rsidRPr="007F665D">
        <w:rPr>
          <w:rFonts w:ascii="Arial" w:hAnsi="Arial" w:cs="Arial"/>
        </w:rPr>
        <w:t>»</w:t>
      </w:r>
      <w:r w:rsidR="00A16359" w:rsidRPr="007F665D">
        <w:rPr>
          <w:rFonts w:ascii="Arial" w:hAnsi="Arial" w:cs="Arial"/>
          <w:b/>
        </w:rPr>
        <w:t xml:space="preserve"> </w:t>
      </w:r>
      <w:r w:rsidR="0083279B" w:rsidRPr="007F665D">
        <w:rPr>
          <w:rFonts w:ascii="Arial" w:hAnsi="Arial" w:cs="Arial"/>
        </w:rPr>
        <w:t xml:space="preserve">ή κατόπιν συμφωνίας που επήλθε μεταξύ των μερών σχετικά με την </w:t>
      </w:r>
      <w:r w:rsidR="00176AAD" w:rsidRPr="007F665D">
        <w:rPr>
          <w:rFonts w:ascii="Arial" w:hAnsi="Arial" w:cs="Arial"/>
        </w:rPr>
        <w:t>Άδεια Χ</w:t>
      </w:r>
      <w:r w:rsidR="0083279B" w:rsidRPr="007F665D">
        <w:rPr>
          <w:rFonts w:ascii="Arial" w:hAnsi="Arial" w:cs="Arial"/>
        </w:rPr>
        <w:t xml:space="preserve">ρήση αυτού και εφόσον προϋπάρχει η σχετική έγκριση συμφωνίας από το Διαχειριστή.  </w:t>
      </w:r>
    </w:p>
    <w:p w14:paraId="2C691A07" w14:textId="6B48F9B9" w:rsidR="0083279B" w:rsidRPr="007F665D" w:rsidRDefault="0083279B"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 xml:space="preserve">Διαδικασία Επίλυσης Διαφοράς </w:t>
      </w:r>
    </w:p>
    <w:p w14:paraId="4C8B941D" w14:textId="77777777" w:rsidR="00571336" w:rsidRPr="007F665D" w:rsidRDefault="00571336" w:rsidP="007F665D">
      <w:pPr>
        <w:spacing w:after="0" w:line="276" w:lineRule="auto"/>
        <w:jc w:val="both"/>
        <w:rPr>
          <w:rFonts w:ascii="Arial" w:hAnsi="Arial" w:cs="Arial"/>
        </w:rPr>
      </w:pPr>
    </w:p>
    <w:p w14:paraId="58CD0E81" w14:textId="3E018DDA" w:rsidR="0083279B"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Ο Διαχειριστής έχει υποχρέωση να προχωρήσει σε διαδικασία επίλυσης διαφοράς στις περιπτώσεις όπου: </w:t>
      </w:r>
    </w:p>
    <w:p w14:paraId="4DB25FFA" w14:textId="77777777" w:rsidR="0083279B" w:rsidRPr="007F665D" w:rsidRDefault="0083279B" w:rsidP="007F665D">
      <w:pPr>
        <w:spacing w:after="0" w:line="276" w:lineRule="auto"/>
        <w:jc w:val="both"/>
        <w:rPr>
          <w:rFonts w:ascii="Arial" w:hAnsi="Arial" w:cs="Arial"/>
        </w:rPr>
      </w:pPr>
    </w:p>
    <w:p w14:paraId="6F882244" w14:textId="77777777" w:rsidR="00571336" w:rsidRPr="007F665D" w:rsidRDefault="00571336" w:rsidP="007F665D">
      <w:pPr>
        <w:spacing w:after="0" w:line="276" w:lineRule="auto"/>
        <w:ind w:left="1437" w:hanging="444"/>
        <w:jc w:val="both"/>
        <w:rPr>
          <w:rFonts w:ascii="Arial" w:hAnsi="Arial" w:cs="Arial"/>
        </w:rPr>
      </w:pPr>
      <w:r w:rsidRPr="007F665D">
        <w:rPr>
          <w:rFonts w:ascii="Arial" w:hAnsi="Arial" w:cs="Arial"/>
        </w:rPr>
        <w:t>(α)</w:t>
      </w:r>
      <w:r w:rsidRPr="007F665D">
        <w:rPr>
          <w:rFonts w:ascii="Arial" w:hAnsi="Arial" w:cs="Arial"/>
        </w:rPr>
        <w:tab/>
      </w:r>
      <w:r w:rsidR="0083279B" w:rsidRPr="007F665D">
        <w:rPr>
          <w:rFonts w:ascii="Arial" w:hAnsi="Arial" w:cs="Arial"/>
        </w:rPr>
        <w:t>Πρόσωπ</w:t>
      </w:r>
      <w:r w:rsidR="00DA1118" w:rsidRPr="007F665D">
        <w:rPr>
          <w:rFonts w:ascii="Arial" w:hAnsi="Arial" w:cs="Arial"/>
        </w:rPr>
        <w:t>ο</w:t>
      </w:r>
      <w:r w:rsidR="0083279B" w:rsidRPr="007F665D">
        <w:rPr>
          <w:rFonts w:ascii="Arial" w:hAnsi="Arial" w:cs="Arial"/>
        </w:rPr>
        <w:t xml:space="preserve"> τ</w:t>
      </w:r>
      <w:r w:rsidR="00DA1118" w:rsidRPr="007F665D">
        <w:rPr>
          <w:rFonts w:ascii="Arial" w:hAnsi="Arial" w:cs="Arial"/>
        </w:rPr>
        <w:t>ου</w:t>
      </w:r>
      <w:r w:rsidR="0083279B" w:rsidRPr="007F665D">
        <w:rPr>
          <w:rFonts w:ascii="Arial" w:hAnsi="Arial" w:cs="Arial"/>
        </w:rPr>
        <w:t xml:space="preserve"> οποί</w:t>
      </w:r>
      <w:r w:rsidR="00DA1118" w:rsidRPr="007F665D">
        <w:rPr>
          <w:rFonts w:ascii="Arial" w:hAnsi="Arial" w:cs="Arial"/>
        </w:rPr>
        <w:t>ου</w:t>
      </w:r>
      <w:r w:rsidR="0083279B" w:rsidRPr="007F665D">
        <w:rPr>
          <w:rFonts w:ascii="Arial" w:hAnsi="Arial" w:cs="Arial"/>
        </w:rPr>
        <w:t xml:space="preserve"> η αίτηση σχετικά με τη</w:t>
      </w:r>
      <w:r w:rsidR="00DA1118" w:rsidRPr="007F665D">
        <w:rPr>
          <w:rFonts w:ascii="Arial" w:hAnsi="Arial" w:cs="Arial"/>
        </w:rPr>
        <w:t>ν</w:t>
      </w:r>
      <w:r w:rsidR="0083279B" w:rsidRPr="007F665D">
        <w:rPr>
          <w:rFonts w:ascii="Arial" w:hAnsi="Arial" w:cs="Arial"/>
        </w:rPr>
        <w:t xml:space="preserve"> </w:t>
      </w:r>
      <w:r w:rsidR="00DA1118" w:rsidRPr="007F665D">
        <w:rPr>
          <w:rFonts w:ascii="Arial" w:hAnsi="Arial" w:cs="Arial"/>
        </w:rPr>
        <w:t xml:space="preserve">εκχώρηση </w:t>
      </w:r>
      <w:r w:rsidR="0083279B" w:rsidRPr="007F665D">
        <w:rPr>
          <w:rFonts w:ascii="Arial" w:hAnsi="Arial" w:cs="Arial"/>
        </w:rPr>
        <w:t xml:space="preserve">Άδειας Χρήσης </w:t>
      </w:r>
      <w:r w:rsidR="00DA1118" w:rsidRPr="007F665D">
        <w:rPr>
          <w:rFonts w:ascii="Arial" w:hAnsi="Arial" w:cs="Arial"/>
        </w:rPr>
        <w:t xml:space="preserve">και εγγραφή συγκεκριμένου </w:t>
      </w:r>
      <w:r w:rsidR="0083279B" w:rsidRPr="007F665D">
        <w:rPr>
          <w:rFonts w:ascii="Arial" w:hAnsi="Arial" w:cs="Arial"/>
        </w:rPr>
        <w:t xml:space="preserve">Ονόματος Χώρου </w:t>
      </w:r>
      <w:r w:rsidR="00DA1118" w:rsidRPr="007F665D">
        <w:rPr>
          <w:rFonts w:ascii="Arial" w:hAnsi="Arial" w:cs="Arial"/>
        </w:rPr>
        <w:t>με κατάληξη «.</w:t>
      </w:r>
      <w:r w:rsidR="00DA1118" w:rsidRPr="007F665D">
        <w:rPr>
          <w:rFonts w:ascii="Arial" w:hAnsi="Arial" w:cs="Arial"/>
          <w:lang w:val="en-GB"/>
        </w:rPr>
        <w:t>cy</w:t>
      </w:r>
      <w:r w:rsidR="00DA1118" w:rsidRPr="007F665D">
        <w:rPr>
          <w:rFonts w:ascii="Arial" w:hAnsi="Arial" w:cs="Arial"/>
        </w:rPr>
        <w:t xml:space="preserve">» </w:t>
      </w:r>
      <w:r w:rsidR="0083279B" w:rsidRPr="007F665D">
        <w:rPr>
          <w:rFonts w:ascii="Arial" w:hAnsi="Arial" w:cs="Arial"/>
        </w:rPr>
        <w:t xml:space="preserve">έχει απορριφθεί από το Διαχειριστή </w:t>
      </w:r>
      <w:r w:rsidR="00DA1118" w:rsidRPr="007F665D">
        <w:rPr>
          <w:rFonts w:ascii="Arial" w:hAnsi="Arial" w:cs="Arial"/>
        </w:rPr>
        <w:t>ζητά</w:t>
      </w:r>
      <w:r w:rsidR="0083279B" w:rsidRPr="007F665D">
        <w:rPr>
          <w:rFonts w:ascii="Arial" w:hAnsi="Arial" w:cs="Arial"/>
        </w:rPr>
        <w:t xml:space="preserve"> επανεξέταση της </w:t>
      </w:r>
      <w:r w:rsidR="00DA1118" w:rsidRPr="007F665D">
        <w:rPr>
          <w:rFonts w:ascii="Arial" w:hAnsi="Arial" w:cs="Arial"/>
        </w:rPr>
        <w:t>Απόφασης του</w:t>
      </w:r>
      <w:r w:rsidR="0083279B" w:rsidRPr="007F665D">
        <w:rPr>
          <w:rFonts w:ascii="Arial" w:hAnsi="Arial" w:cs="Arial"/>
        </w:rPr>
        <w:t xml:space="preserve">, </w:t>
      </w:r>
    </w:p>
    <w:p w14:paraId="54A778CE" w14:textId="77777777" w:rsidR="00571336" w:rsidRPr="007F665D" w:rsidRDefault="00571336" w:rsidP="007F665D">
      <w:pPr>
        <w:spacing w:after="0" w:line="276" w:lineRule="auto"/>
        <w:ind w:left="1437" w:hanging="444"/>
        <w:jc w:val="both"/>
        <w:rPr>
          <w:rFonts w:ascii="Arial" w:hAnsi="Arial" w:cs="Arial"/>
        </w:rPr>
      </w:pPr>
    </w:p>
    <w:p w14:paraId="79997F8D" w14:textId="77777777" w:rsidR="00571336" w:rsidRPr="007F665D" w:rsidRDefault="00571336" w:rsidP="007F665D">
      <w:pPr>
        <w:spacing w:after="0" w:line="276" w:lineRule="auto"/>
        <w:ind w:left="1437" w:hanging="444"/>
        <w:jc w:val="both"/>
        <w:rPr>
          <w:rFonts w:ascii="Arial" w:hAnsi="Arial" w:cs="Arial"/>
        </w:rPr>
      </w:pPr>
      <w:r w:rsidRPr="007F665D">
        <w:rPr>
          <w:rFonts w:ascii="Arial" w:hAnsi="Arial" w:cs="Arial"/>
        </w:rPr>
        <w:t>(β)</w:t>
      </w:r>
      <w:r w:rsidRPr="007F665D">
        <w:rPr>
          <w:rFonts w:ascii="Arial" w:hAnsi="Arial" w:cs="Arial"/>
        </w:rPr>
        <w:tab/>
        <w:t>Ο</w:t>
      </w:r>
      <w:r w:rsidR="000E0A1A" w:rsidRPr="007F665D">
        <w:rPr>
          <w:rFonts w:ascii="Arial" w:hAnsi="Arial" w:cs="Arial"/>
        </w:rPr>
        <w:t xml:space="preserve">ποιοδήποτε πρόσωπο </w:t>
      </w:r>
      <w:r w:rsidRPr="007F665D">
        <w:rPr>
          <w:rFonts w:ascii="Arial" w:hAnsi="Arial" w:cs="Arial"/>
        </w:rPr>
        <w:t xml:space="preserve">που </w:t>
      </w:r>
      <w:r w:rsidR="000E0A1A" w:rsidRPr="007F665D">
        <w:rPr>
          <w:rFonts w:ascii="Arial" w:hAnsi="Arial" w:cs="Arial"/>
        </w:rPr>
        <w:t xml:space="preserve">έχει έννομο συμφέρον και θίγεται από απόφαση του Διαχειριστή που αφορά την εκχώρηση </w:t>
      </w:r>
      <w:r w:rsidR="000E0A1A" w:rsidRPr="007F665D">
        <w:rPr>
          <w:rFonts w:ascii="Arial" w:hAnsi="Arial" w:cs="Arial"/>
        </w:rPr>
        <w:t xml:space="preserve">Άδειας Χρήσης </w:t>
      </w:r>
      <w:r w:rsidR="000E0A1A" w:rsidRPr="007F665D">
        <w:rPr>
          <w:rFonts w:ascii="Arial" w:hAnsi="Arial" w:cs="Arial"/>
        </w:rPr>
        <w:t>και εγγραφή συγκεκριμένου Ονόματος Χώρου με κατάληξη «.</w:t>
      </w:r>
      <w:r w:rsidR="000E0A1A" w:rsidRPr="007F665D">
        <w:rPr>
          <w:rFonts w:ascii="Arial" w:hAnsi="Arial" w:cs="Arial"/>
          <w:lang w:val="en-GB"/>
        </w:rPr>
        <w:t>cy</w:t>
      </w:r>
      <w:r w:rsidR="000E0A1A" w:rsidRPr="007F665D">
        <w:rPr>
          <w:rFonts w:ascii="Arial" w:hAnsi="Arial" w:cs="Arial"/>
        </w:rPr>
        <w:t xml:space="preserve">», προσφύγει στον Διαχειριστή ζητώντας ακύρωση της απόφασης του. </w:t>
      </w:r>
    </w:p>
    <w:p w14:paraId="15911143" w14:textId="77777777" w:rsidR="00571336" w:rsidRPr="007F665D" w:rsidRDefault="00571336" w:rsidP="007F665D">
      <w:pPr>
        <w:spacing w:after="0" w:line="276" w:lineRule="auto"/>
        <w:jc w:val="both"/>
        <w:rPr>
          <w:rFonts w:ascii="Arial" w:hAnsi="Arial" w:cs="Arial"/>
        </w:rPr>
      </w:pPr>
    </w:p>
    <w:p w14:paraId="61EF112C" w14:textId="26A1B240" w:rsidR="0083279B" w:rsidRPr="007F665D" w:rsidRDefault="000E0A1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Το αίτημα για επανεξέταση και το αίτημα για ακύρωση της απόφασης του Διαχειριστή θα πρέπει να συνοδεύονται από τα σχετικά </w:t>
      </w:r>
      <w:r w:rsidR="00571336" w:rsidRPr="007F665D">
        <w:rPr>
          <w:rFonts w:ascii="Arial" w:hAnsi="Arial" w:cs="Arial"/>
        </w:rPr>
        <w:t>δικαιολογητικά,</w:t>
      </w:r>
      <w:r w:rsidRPr="007F665D">
        <w:rPr>
          <w:rFonts w:ascii="Arial" w:hAnsi="Arial" w:cs="Arial"/>
        </w:rPr>
        <w:t xml:space="preserve"> τα οποία να αποδεικνύουν τα δικαιώματα εκμετάλλευσης του συγκεκριμένου Ονόματος Χώρου.</w:t>
      </w:r>
    </w:p>
    <w:p w14:paraId="72E21874" w14:textId="77777777" w:rsidR="00571336" w:rsidRPr="007F665D" w:rsidRDefault="00571336" w:rsidP="007F665D">
      <w:pPr>
        <w:pStyle w:val="ListParagraph"/>
        <w:spacing w:after="0" w:line="276" w:lineRule="auto"/>
        <w:ind w:left="993"/>
        <w:jc w:val="both"/>
        <w:rPr>
          <w:rFonts w:ascii="Arial" w:hAnsi="Arial" w:cs="Arial"/>
        </w:rPr>
      </w:pPr>
    </w:p>
    <w:p w14:paraId="44FFFF7C" w14:textId="77777777" w:rsidR="003C297B" w:rsidRPr="007F665D" w:rsidRDefault="001502FC"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lastRenderedPageBreak/>
        <w:t xml:space="preserve">Το ποσό του αιτήματος επανεξέτασης και του αιτήματος ακύρωσης της προκαταβάλλεται σε όλες τις περιπτώσεις και δεν επιστρέφεται. </w:t>
      </w:r>
    </w:p>
    <w:p w14:paraId="2BF91F13" w14:textId="77777777" w:rsidR="003C297B" w:rsidRPr="007F665D" w:rsidRDefault="003C297B" w:rsidP="007F665D">
      <w:pPr>
        <w:pStyle w:val="ListParagraph"/>
        <w:spacing w:line="276" w:lineRule="auto"/>
        <w:rPr>
          <w:rFonts w:ascii="Arial" w:hAnsi="Arial" w:cs="Arial"/>
        </w:rPr>
      </w:pPr>
    </w:p>
    <w:p w14:paraId="4349E817" w14:textId="0D5BF070" w:rsidR="001502FC" w:rsidRPr="007F665D" w:rsidRDefault="003C297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Η Διαδικασία Αιτήματος για Επανεξέταση Απόφασης σε περίπτωση απόρριψη αίτησης εκχώρησης Άδειας Χρήσης και εγγραφής Ονόματος Χώρου με κατάληξη «.</w:t>
      </w:r>
      <w:r w:rsidRPr="007F665D">
        <w:rPr>
          <w:rFonts w:ascii="Arial" w:hAnsi="Arial" w:cs="Arial"/>
          <w:lang w:val="en-GB"/>
        </w:rPr>
        <w:t>cy</w:t>
      </w:r>
      <w:r w:rsidRPr="007F665D">
        <w:rPr>
          <w:rFonts w:ascii="Arial" w:hAnsi="Arial" w:cs="Arial"/>
        </w:rPr>
        <w:t>» είναι η ακόλουθη:</w:t>
      </w:r>
    </w:p>
    <w:p w14:paraId="1B23A50C" w14:textId="77777777" w:rsidR="003C297B" w:rsidRPr="007F665D" w:rsidRDefault="003C297B" w:rsidP="007F665D">
      <w:pPr>
        <w:spacing w:after="0" w:line="276" w:lineRule="auto"/>
        <w:jc w:val="both"/>
        <w:rPr>
          <w:rFonts w:ascii="Arial" w:hAnsi="Arial" w:cs="Arial"/>
        </w:rPr>
      </w:pPr>
    </w:p>
    <w:p w14:paraId="6D6D85D0" w14:textId="3C924185" w:rsidR="001502FC" w:rsidRPr="007F665D" w:rsidRDefault="008B1F8D"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Το Αίτημα για επανεξέταση υποβάλλεται μέσω του Συστήματος </w:t>
      </w:r>
      <w:r w:rsidR="0083279B" w:rsidRPr="007F665D">
        <w:rPr>
          <w:rFonts w:ascii="Arial" w:hAnsi="Arial" w:cs="Arial"/>
        </w:rPr>
        <w:t xml:space="preserve"> εντός πέντε (5) εργάσιμων ημερών από τ</w:t>
      </w:r>
      <w:r w:rsidRPr="007F665D">
        <w:rPr>
          <w:rFonts w:ascii="Arial" w:hAnsi="Arial" w:cs="Arial"/>
        </w:rPr>
        <w:t xml:space="preserve">ην ημερομηνία κοινοποίησης της Απόφασης του Διαχειριστή. </w:t>
      </w:r>
    </w:p>
    <w:p w14:paraId="51E8581E" w14:textId="77777777" w:rsidR="001502FC" w:rsidRPr="007F665D" w:rsidRDefault="001502FC" w:rsidP="007F665D">
      <w:pPr>
        <w:pStyle w:val="ListParagraph"/>
        <w:spacing w:after="0" w:line="276" w:lineRule="auto"/>
        <w:ind w:left="1701"/>
        <w:jc w:val="both"/>
        <w:rPr>
          <w:rFonts w:ascii="Arial" w:hAnsi="Arial" w:cs="Arial"/>
        </w:rPr>
      </w:pPr>
    </w:p>
    <w:p w14:paraId="5B7542D8" w14:textId="598957B4" w:rsidR="001502FC" w:rsidRPr="007F665D" w:rsidRDefault="008B1F8D"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Ο Διαχειριστής υποχρεούται να απαντήσει </w:t>
      </w:r>
      <w:r w:rsidR="0083279B" w:rsidRPr="007F665D">
        <w:rPr>
          <w:rFonts w:ascii="Arial" w:hAnsi="Arial" w:cs="Arial"/>
        </w:rPr>
        <w:t xml:space="preserve">στο πρόσωπο που έχει υποβάλει το αίτημα για επανεξέταση </w:t>
      </w:r>
      <w:r w:rsidRPr="007F665D">
        <w:rPr>
          <w:rFonts w:ascii="Arial" w:hAnsi="Arial" w:cs="Arial"/>
        </w:rPr>
        <w:t>μέσω του Συστήματος και να</w:t>
      </w:r>
      <w:r w:rsidR="0083279B" w:rsidRPr="007F665D">
        <w:rPr>
          <w:rFonts w:ascii="Arial" w:hAnsi="Arial" w:cs="Arial"/>
        </w:rPr>
        <w:t xml:space="preserve"> επιβεβαι</w:t>
      </w:r>
      <w:r w:rsidRPr="007F665D">
        <w:rPr>
          <w:rFonts w:ascii="Arial" w:hAnsi="Arial" w:cs="Arial"/>
        </w:rPr>
        <w:t>ώσει</w:t>
      </w:r>
      <w:r w:rsidR="0083279B" w:rsidRPr="007F665D">
        <w:rPr>
          <w:rFonts w:ascii="Arial" w:hAnsi="Arial" w:cs="Arial"/>
        </w:rPr>
        <w:t xml:space="preserve"> τη λήψη του αιτήματος </w:t>
      </w:r>
      <w:r w:rsidRPr="007F665D">
        <w:rPr>
          <w:rFonts w:ascii="Arial" w:hAnsi="Arial" w:cs="Arial"/>
        </w:rPr>
        <w:t xml:space="preserve">εντός μιας (1) εργάσιμης ημέρας από τη λήψη αυτού. </w:t>
      </w:r>
    </w:p>
    <w:p w14:paraId="00D7F21B" w14:textId="77777777" w:rsidR="001502FC" w:rsidRPr="007F665D" w:rsidRDefault="001502FC" w:rsidP="007F665D">
      <w:pPr>
        <w:pStyle w:val="ListParagraph"/>
        <w:spacing w:line="276" w:lineRule="auto"/>
        <w:rPr>
          <w:rFonts w:ascii="Arial" w:hAnsi="Arial" w:cs="Arial"/>
        </w:rPr>
      </w:pPr>
    </w:p>
    <w:p w14:paraId="6A5A4BF9" w14:textId="77777777" w:rsidR="001502FC" w:rsidRPr="007F665D" w:rsidRDefault="00616813"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Εντός πέντε (5) εργάσιμων ημερών από τη λήψη του αιτήματος επανεξέτασης ο Διαχειριστής, οφείλει, είτε:</w:t>
      </w:r>
    </w:p>
    <w:p w14:paraId="25216C98" w14:textId="77777777" w:rsidR="001502FC" w:rsidRPr="007F665D" w:rsidRDefault="001502FC" w:rsidP="007F665D">
      <w:pPr>
        <w:pStyle w:val="ListParagraph"/>
        <w:spacing w:line="276" w:lineRule="auto"/>
        <w:rPr>
          <w:rFonts w:ascii="Arial" w:hAnsi="Arial" w:cs="Arial"/>
        </w:rPr>
      </w:pPr>
    </w:p>
    <w:p w14:paraId="74265981" w14:textId="77777777" w:rsidR="001502FC" w:rsidRPr="007F665D" w:rsidRDefault="001502FC" w:rsidP="007F665D">
      <w:pPr>
        <w:pStyle w:val="ListParagraph"/>
        <w:spacing w:after="0" w:line="276" w:lineRule="auto"/>
        <w:ind w:left="2157" w:hanging="456"/>
        <w:jc w:val="both"/>
        <w:rPr>
          <w:rFonts w:ascii="Arial" w:hAnsi="Arial" w:cs="Arial"/>
        </w:rPr>
      </w:pPr>
      <w:r w:rsidRPr="007F665D">
        <w:rPr>
          <w:rFonts w:ascii="Arial" w:hAnsi="Arial" w:cs="Arial"/>
        </w:rPr>
        <w:t>(ι)</w:t>
      </w:r>
      <w:r w:rsidRPr="007F665D">
        <w:rPr>
          <w:rFonts w:ascii="Arial" w:hAnsi="Arial" w:cs="Arial"/>
        </w:rPr>
        <w:tab/>
      </w:r>
      <w:r w:rsidR="00616813" w:rsidRPr="007F665D">
        <w:rPr>
          <w:rFonts w:ascii="Arial" w:hAnsi="Arial" w:cs="Arial"/>
        </w:rPr>
        <w:t xml:space="preserve">να κοινοποιήσει την Απόφαση του εφόσον η </w:t>
      </w:r>
      <w:r w:rsidR="00E36D7E" w:rsidRPr="007F665D">
        <w:rPr>
          <w:rFonts w:ascii="Arial" w:hAnsi="Arial" w:cs="Arial"/>
        </w:rPr>
        <w:t>αίτηση</w:t>
      </w:r>
      <w:r w:rsidR="00616813" w:rsidRPr="007F665D">
        <w:rPr>
          <w:rFonts w:ascii="Arial" w:hAnsi="Arial" w:cs="Arial"/>
        </w:rPr>
        <w:t xml:space="preserve"> για επανεξέταση είναι πλήρης και δεν</w:t>
      </w:r>
      <w:r w:rsidR="00E36D7E" w:rsidRPr="007F665D">
        <w:rPr>
          <w:rFonts w:ascii="Arial" w:hAnsi="Arial" w:cs="Arial"/>
        </w:rPr>
        <w:t xml:space="preserve"> </w:t>
      </w:r>
      <w:r w:rsidR="00616813" w:rsidRPr="007F665D">
        <w:rPr>
          <w:rFonts w:ascii="Arial" w:hAnsi="Arial" w:cs="Arial"/>
        </w:rPr>
        <w:t>απαιτούνται επιπρόσθετες διευκρινίσεις ή δικαιολογητικά.</w:t>
      </w:r>
    </w:p>
    <w:p w14:paraId="2B655E1D" w14:textId="77777777" w:rsidR="001502FC" w:rsidRPr="007F665D" w:rsidRDefault="001502FC" w:rsidP="007F665D">
      <w:pPr>
        <w:pStyle w:val="ListParagraph"/>
        <w:spacing w:after="0" w:line="276" w:lineRule="auto"/>
        <w:ind w:left="2157" w:hanging="456"/>
        <w:jc w:val="both"/>
        <w:rPr>
          <w:rFonts w:ascii="Arial" w:hAnsi="Arial" w:cs="Arial"/>
        </w:rPr>
      </w:pPr>
    </w:p>
    <w:p w14:paraId="1C298F2C" w14:textId="77777777" w:rsidR="001502FC" w:rsidRPr="007F665D" w:rsidRDefault="001502FC" w:rsidP="007F665D">
      <w:pPr>
        <w:pStyle w:val="ListParagraph"/>
        <w:spacing w:after="0" w:line="276" w:lineRule="auto"/>
        <w:ind w:left="2157" w:hanging="456"/>
        <w:jc w:val="both"/>
        <w:rPr>
          <w:rFonts w:ascii="Arial" w:hAnsi="Arial" w:cs="Arial"/>
        </w:rPr>
      </w:pPr>
      <w:r w:rsidRPr="007F665D">
        <w:rPr>
          <w:rFonts w:ascii="Arial" w:hAnsi="Arial" w:cs="Arial"/>
        </w:rPr>
        <w:t>(</w:t>
      </w:r>
      <w:proofErr w:type="spellStart"/>
      <w:r w:rsidRPr="007F665D">
        <w:rPr>
          <w:rFonts w:ascii="Arial" w:hAnsi="Arial" w:cs="Arial"/>
        </w:rPr>
        <w:t>ιι</w:t>
      </w:r>
      <w:proofErr w:type="spellEnd"/>
      <w:r w:rsidRPr="007F665D">
        <w:rPr>
          <w:rFonts w:ascii="Arial" w:hAnsi="Arial" w:cs="Arial"/>
        </w:rPr>
        <w:t>)</w:t>
      </w:r>
      <w:r w:rsidRPr="007F665D">
        <w:rPr>
          <w:rFonts w:ascii="Arial" w:hAnsi="Arial" w:cs="Arial"/>
        </w:rPr>
        <w:tab/>
      </w:r>
      <w:proofErr w:type="spellStart"/>
      <w:r w:rsidR="00616813" w:rsidRPr="007F665D">
        <w:rPr>
          <w:rFonts w:ascii="Arial" w:hAnsi="Arial" w:cs="Arial"/>
        </w:rPr>
        <w:t>v</w:t>
      </w:r>
      <w:r w:rsidR="00E36D7E" w:rsidRPr="007F665D">
        <w:rPr>
          <w:rFonts w:ascii="Arial" w:hAnsi="Arial" w:cs="Arial"/>
        </w:rPr>
        <w:t>α</w:t>
      </w:r>
      <w:proofErr w:type="spellEnd"/>
      <w:r w:rsidR="00616813" w:rsidRPr="007F665D">
        <w:rPr>
          <w:rFonts w:ascii="Arial" w:hAnsi="Arial" w:cs="Arial"/>
        </w:rPr>
        <w:t xml:space="preserve"> ζητήσει από το πρόσωπο που υπέβαλε το </w:t>
      </w:r>
      <w:r w:rsidR="00E36D7E" w:rsidRPr="007F665D">
        <w:rPr>
          <w:rFonts w:ascii="Arial" w:hAnsi="Arial" w:cs="Arial"/>
        </w:rPr>
        <w:t>αίτημα</w:t>
      </w:r>
      <w:r w:rsidR="00616813" w:rsidRPr="007F665D">
        <w:rPr>
          <w:rFonts w:ascii="Arial" w:hAnsi="Arial" w:cs="Arial"/>
        </w:rPr>
        <w:t xml:space="preserve"> για επανεξέταση ότι απαιτούνται</w:t>
      </w:r>
      <w:r w:rsidR="00E36D7E" w:rsidRPr="007F665D">
        <w:rPr>
          <w:rFonts w:ascii="Arial" w:hAnsi="Arial" w:cs="Arial"/>
        </w:rPr>
        <w:t xml:space="preserve"> </w:t>
      </w:r>
      <w:r w:rsidR="00616813" w:rsidRPr="007F665D">
        <w:rPr>
          <w:rFonts w:ascii="Arial" w:hAnsi="Arial" w:cs="Arial"/>
        </w:rPr>
        <w:t>επιπρόσθετες διευκρινίσεις κα</w:t>
      </w:r>
      <w:r w:rsidR="00E36D7E" w:rsidRPr="007F665D">
        <w:rPr>
          <w:rFonts w:ascii="Arial" w:hAnsi="Arial" w:cs="Arial"/>
        </w:rPr>
        <w:t>ι/</w:t>
      </w:r>
      <w:r w:rsidR="00616813" w:rsidRPr="007F665D">
        <w:rPr>
          <w:rFonts w:ascii="Arial" w:hAnsi="Arial" w:cs="Arial"/>
        </w:rPr>
        <w:t>ή δικαιολογητικά.</w:t>
      </w:r>
    </w:p>
    <w:p w14:paraId="23F5E64B" w14:textId="77777777" w:rsidR="001502FC" w:rsidRPr="007F665D" w:rsidRDefault="001502FC" w:rsidP="007F665D">
      <w:pPr>
        <w:spacing w:after="0" w:line="276" w:lineRule="auto"/>
        <w:jc w:val="both"/>
        <w:rPr>
          <w:rFonts w:ascii="Arial" w:hAnsi="Arial" w:cs="Arial"/>
        </w:rPr>
      </w:pPr>
    </w:p>
    <w:p w14:paraId="6C565A20" w14:textId="55DD050A" w:rsidR="001502FC" w:rsidRPr="007F665D" w:rsidRDefault="001502FC"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Το πρόσωπο που υπέβαλε το αίτημα για επανεξέταση υποχρεούται να υποβάλει τις απαιτούμενες διευκρινίσεις και/ή δικαιολογητικά εντός πέντε (5) εργάσιμων ημερών από την ημερομηνία της ενημέρωσης από το Διαχειριστή δια τούτο.</w:t>
      </w:r>
    </w:p>
    <w:p w14:paraId="1B174440" w14:textId="77777777" w:rsidR="001502FC" w:rsidRPr="007F665D" w:rsidRDefault="001502FC" w:rsidP="007F665D">
      <w:pPr>
        <w:pStyle w:val="ListParagraph"/>
        <w:spacing w:after="0" w:line="276" w:lineRule="auto"/>
        <w:ind w:left="1701"/>
        <w:jc w:val="both"/>
        <w:rPr>
          <w:rFonts w:ascii="Arial" w:hAnsi="Arial" w:cs="Arial"/>
        </w:rPr>
      </w:pPr>
    </w:p>
    <w:p w14:paraId="3424FE13" w14:textId="77777777" w:rsidR="00481FE8" w:rsidRPr="007F665D" w:rsidRDefault="0083279B"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Σε περίπτωση που ο Διαχειριστής κρίνει ότι η αίτηση </w:t>
      </w:r>
      <w:r w:rsidR="009D0C4C" w:rsidRPr="007F665D">
        <w:rPr>
          <w:rFonts w:ascii="Arial" w:hAnsi="Arial" w:cs="Arial"/>
        </w:rPr>
        <w:t xml:space="preserve">για επανεξέταση είναι </w:t>
      </w:r>
      <w:r w:rsidR="00186781" w:rsidRPr="007F665D">
        <w:rPr>
          <w:rFonts w:ascii="Arial" w:hAnsi="Arial" w:cs="Arial"/>
        </w:rPr>
        <w:t xml:space="preserve"> πλήρης</w:t>
      </w:r>
      <w:r w:rsidR="001502FC" w:rsidRPr="007F665D">
        <w:rPr>
          <w:rFonts w:ascii="Arial" w:hAnsi="Arial" w:cs="Arial"/>
        </w:rPr>
        <w:t>,</w:t>
      </w:r>
      <w:r w:rsidR="00B721AE" w:rsidRPr="007F665D">
        <w:rPr>
          <w:rFonts w:ascii="Arial" w:hAnsi="Arial" w:cs="Arial"/>
        </w:rPr>
        <w:t xml:space="preserve"> </w:t>
      </w:r>
      <w:r w:rsidRPr="007F665D">
        <w:rPr>
          <w:rFonts w:ascii="Arial" w:hAnsi="Arial" w:cs="Arial"/>
        </w:rPr>
        <w:t>οφείλει να</w:t>
      </w:r>
      <w:r w:rsidR="00127408" w:rsidRPr="007F665D">
        <w:rPr>
          <w:rFonts w:ascii="Arial" w:hAnsi="Arial" w:cs="Arial"/>
        </w:rPr>
        <w:t xml:space="preserve"> </w:t>
      </w:r>
      <w:r w:rsidRPr="007F665D">
        <w:rPr>
          <w:rFonts w:ascii="Arial" w:hAnsi="Arial" w:cs="Arial"/>
        </w:rPr>
        <w:t xml:space="preserve">κοινοποιήσει </w:t>
      </w:r>
      <w:r w:rsidR="00B721AE" w:rsidRPr="007F665D">
        <w:rPr>
          <w:rFonts w:ascii="Arial" w:hAnsi="Arial" w:cs="Arial"/>
        </w:rPr>
        <w:t xml:space="preserve">την σχετική του απόφαση προς αυτό στο πρόσωπο που αιτήθηκε επανεξέταση, </w:t>
      </w:r>
      <w:r w:rsidRPr="007F665D">
        <w:rPr>
          <w:rFonts w:ascii="Arial" w:hAnsi="Arial" w:cs="Arial"/>
        </w:rPr>
        <w:t>εντός πέντε (5) εργάσιμων ημερών</w:t>
      </w:r>
      <w:r w:rsidR="001502FC" w:rsidRPr="007F665D">
        <w:rPr>
          <w:rFonts w:ascii="Arial" w:hAnsi="Arial" w:cs="Arial"/>
        </w:rPr>
        <w:t>.</w:t>
      </w:r>
    </w:p>
    <w:p w14:paraId="0A33E32A" w14:textId="77777777" w:rsidR="00481FE8" w:rsidRPr="007F665D" w:rsidRDefault="00481FE8" w:rsidP="007F665D">
      <w:pPr>
        <w:pStyle w:val="ListParagraph"/>
        <w:spacing w:line="276" w:lineRule="auto"/>
        <w:rPr>
          <w:rFonts w:ascii="Arial" w:hAnsi="Arial" w:cs="Arial"/>
        </w:rPr>
      </w:pPr>
    </w:p>
    <w:p w14:paraId="032D2A7B" w14:textId="77777777" w:rsidR="00481FE8" w:rsidRPr="007F665D" w:rsidRDefault="0083279B"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Σε περίπτωση που </w:t>
      </w:r>
      <w:r w:rsidR="00B721AE" w:rsidRPr="007F665D">
        <w:rPr>
          <w:rFonts w:ascii="Arial" w:hAnsi="Arial" w:cs="Arial"/>
        </w:rPr>
        <w:t xml:space="preserve">το πρόσωπο που υπέβαλε αίτημα για επανεξέταση </w:t>
      </w:r>
      <w:r w:rsidRPr="007F665D">
        <w:rPr>
          <w:rFonts w:ascii="Arial" w:hAnsi="Arial" w:cs="Arial"/>
        </w:rPr>
        <w:t xml:space="preserve"> κρίνει ότι </w:t>
      </w:r>
      <w:r w:rsidR="00B721AE" w:rsidRPr="007F665D">
        <w:rPr>
          <w:rFonts w:ascii="Arial" w:hAnsi="Arial" w:cs="Arial"/>
        </w:rPr>
        <w:t>η Απόφαση του Διαχειριστή αναφορικά με το αίτημα επανεξέτασης δεν είναι ικανοποιητικ</w:t>
      </w:r>
      <w:r w:rsidR="00481FE8" w:rsidRPr="007F665D">
        <w:rPr>
          <w:rFonts w:ascii="Arial" w:hAnsi="Arial" w:cs="Arial"/>
        </w:rPr>
        <w:t>ή</w:t>
      </w:r>
      <w:r w:rsidR="00B721AE" w:rsidRPr="007F665D">
        <w:rPr>
          <w:rFonts w:ascii="Arial" w:hAnsi="Arial" w:cs="Arial"/>
        </w:rPr>
        <w:t xml:space="preserve">, </w:t>
      </w:r>
      <w:r w:rsidRPr="007F665D">
        <w:rPr>
          <w:rFonts w:ascii="Arial" w:hAnsi="Arial" w:cs="Arial"/>
        </w:rPr>
        <w:t xml:space="preserve">δικαιούται να αιτηθεί </w:t>
      </w:r>
      <w:r w:rsidR="00B721AE" w:rsidRPr="007F665D">
        <w:rPr>
          <w:rFonts w:ascii="Arial" w:hAnsi="Arial" w:cs="Arial"/>
        </w:rPr>
        <w:t>τη διεξαγωγή</w:t>
      </w:r>
      <w:r w:rsidR="00481FE8" w:rsidRPr="007F665D">
        <w:rPr>
          <w:rFonts w:ascii="Arial" w:hAnsi="Arial" w:cs="Arial"/>
        </w:rPr>
        <w:t xml:space="preserve"> </w:t>
      </w:r>
      <w:r w:rsidR="00B721AE" w:rsidRPr="007F665D">
        <w:rPr>
          <w:rFonts w:ascii="Arial" w:hAnsi="Arial" w:cs="Arial"/>
        </w:rPr>
        <w:t>Α</w:t>
      </w:r>
      <w:r w:rsidRPr="007F665D">
        <w:rPr>
          <w:rFonts w:ascii="Arial" w:hAnsi="Arial" w:cs="Arial"/>
        </w:rPr>
        <w:t>κρόαση</w:t>
      </w:r>
      <w:r w:rsidR="00481FE8" w:rsidRPr="007F665D">
        <w:rPr>
          <w:rFonts w:ascii="Arial" w:hAnsi="Arial" w:cs="Arial"/>
        </w:rPr>
        <w:t>ς</w:t>
      </w:r>
      <w:r w:rsidR="00B721AE" w:rsidRPr="007F665D">
        <w:rPr>
          <w:rFonts w:ascii="Arial" w:hAnsi="Arial" w:cs="Arial"/>
        </w:rPr>
        <w:t xml:space="preserve"> καταβάλλοντας το καθορισμένο τέλος Ακρόασης.</w:t>
      </w:r>
      <w:r w:rsidRPr="007F665D">
        <w:rPr>
          <w:rFonts w:ascii="Arial" w:hAnsi="Arial" w:cs="Arial"/>
        </w:rPr>
        <w:t xml:space="preserve"> Ο Διαχειριστής υποχρεούται να τηρεί πρακτικά κατά τη διαδικασία </w:t>
      </w:r>
      <w:r w:rsidR="00B721AE" w:rsidRPr="007F665D">
        <w:rPr>
          <w:rFonts w:ascii="Arial" w:hAnsi="Arial" w:cs="Arial"/>
        </w:rPr>
        <w:t>Α</w:t>
      </w:r>
      <w:r w:rsidRPr="007F665D">
        <w:rPr>
          <w:rFonts w:ascii="Arial" w:hAnsi="Arial" w:cs="Arial"/>
        </w:rPr>
        <w:t xml:space="preserve">κρόασης και </w:t>
      </w:r>
      <w:r w:rsidR="00B721AE" w:rsidRPr="007F665D">
        <w:rPr>
          <w:rFonts w:ascii="Arial" w:hAnsi="Arial" w:cs="Arial"/>
        </w:rPr>
        <w:t xml:space="preserve">υποχρεούται </w:t>
      </w:r>
      <w:r w:rsidRPr="007F665D">
        <w:rPr>
          <w:rFonts w:ascii="Arial" w:hAnsi="Arial" w:cs="Arial"/>
        </w:rPr>
        <w:t>να επεξηγεί τη διαδικασία η οποία διεξάγεται ενώπιον του.</w:t>
      </w:r>
    </w:p>
    <w:p w14:paraId="76C35ACA" w14:textId="77777777" w:rsidR="00481FE8" w:rsidRPr="007F665D" w:rsidRDefault="00481FE8" w:rsidP="007F665D">
      <w:pPr>
        <w:pStyle w:val="ListParagraph"/>
        <w:spacing w:line="276" w:lineRule="auto"/>
        <w:rPr>
          <w:rFonts w:ascii="Arial" w:hAnsi="Arial" w:cs="Arial"/>
        </w:rPr>
      </w:pPr>
    </w:p>
    <w:p w14:paraId="4DDD9BA3" w14:textId="24C9C39E" w:rsidR="0083279B" w:rsidRPr="007F665D" w:rsidRDefault="0083279B"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Η διάρκεια της διαδικασίας </w:t>
      </w:r>
      <w:r w:rsidR="00B721AE" w:rsidRPr="007F665D">
        <w:rPr>
          <w:rFonts w:ascii="Arial" w:hAnsi="Arial" w:cs="Arial"/>
        </w:rPr>
        <w:t xml:space="preserve">Ακρόασης </w:t>
      </w:r>
      <w:r w:rsidRPr="007F665D">
        <w:rPr>
          <w:rFonts w:ascii="Arial" w:hAnsi="Arial" w:cs="Arial"/>
        </w:rPr>
        <w:t>δεν θα πρέπει να υπερβαίνει τις είκοσι (20) εργάσιμες από την ημερομηνία που</w:t>
      </w:r>
      <w:r w:rsidR="00B721AE" w:rsidRPr="007F665D">
        <w:rPr>
          <w:rFonts w:ascii="Arial" w:hAnsi="Arial" w:cs="Arial"/>
        </w:rPr>
        <w:t xml:space="preserve"> ο Διαχειριστής έγκρινε το αίτημα για Ακρόαση</w:t>
      </w:r>
      <w:r w:rsidR="00481FE8" w:rsidRPr="007F665D">
        <w:rPr>
          <w:rFonts w:ascii="Arial" w:hAnsi="Arial" w:cs="Arial"/>
        </w:rPr>
        <w:t xml:space="preserve">. </w:t>
      </w:r>
      <w:r w:rsidRPr="007F665D">
        <w:rPr>
          <w:rFonts w:ascii="Arial" w:hAnsi="Arial" w:cs="Arial"/>
        </w:rPr>
        <w:t xml:space="preserve">Εντός του προαναφερθέντος </w:t>
      </w:r>
      <w:r w:rsidRPr="007F665D">
        <w:rPr>
          <w:rFonts w:ascii="Arial" w:hAnsi="Arial" w:cs="Arial"/>
        </w:rPr>
        <w:lastRenderedPageBreak/>
        <w:t>χρονικού διαστήματος ο Διαχειριστής θα πρέπει να κοινοποιήσει τη</w:t>
      </w:r>
      <w:r w:rsidR="00501280" w:rsidRPr="007F665D">
        <w:rPr>
          <w:rFonts w:ascii="Arial" w:hAnsi="Arial" w:cs="Arial"/>
        </w:rPr>
        <w:t>ν</w:t>
      </w:r>
      <w:r w:rsidRPr="007F665D">
        <w:rPr>
          <w:rFonts w:ascii="Arial" w:hAnsi="Arial" w:cs="Arial"/>
        </w:rPr>
        <w:t xml:space="preserve"> </w:t>
      </w:r>
      <w:r w:rsidR="00B721AE" w:rsidRPr="007F665D">
        <w:rPr>
          <w:rFonts w:ascii="Arial" w:hAnsi="Arial" w:cs="Arial"/>
        </w:rPr>
        <w:t xml:space="preserve">τελική </w:t>
      </w:r>
      <w:r w:rsidRPr="007F665D">
        <w:rPr>
          <w:rFonts w:ascii="Arial" w:hAnsi="Arial" w:cs="Arial"/>
        </w:rPr>
        <w:t xml:space="preserve">του απόφαση, </w:t>
      </w:r>
      <w:r w:rsidR="00531561" w:rsidRPr="007F665D">
        <w:rPr>
          <w:rFonts w:ascii="Arial" w:hAnsi="Arial" w:cs="Arial"/>
        </w:rPr>
        <w:t xml:space="preserve">στο πρόσωπο που υπέβαλε το αίτημα για επανεξέταση. </w:t>
      </w:r>
      <w:r w:rsidRPr="007F665D">
        <w:rPr>
          <w:rFonts w:ascii="Arial" w:hAnsi="Arial" w:cs="Arial"/>
        </w:rPr>
        <w:t xml:space="preserve"> </w:t>
      </w:r>
    </w:p>
    <w:p w14:paraId="49A893FF" w14:textId="77777777" w:rsidR="0083279B" w:rsidRPr="007F665D" w:rsidRDefault="0083279B" w:rsidP="007F665D">
      <w:pPr>
        <w:spacing w:after="0" w:line="276" w:lineRule="auto"/>
        <w:rPr>
          <w:rFonts w:ascii="Arial" w:hAnsi="Arial" w:cs="Arial"/>
        </w:rPr>
      </w:pPr>
    </w:p>
    <w:p w14:paraId="4BD2017B" w14:textId="499A3957" w:rsidR="00481FE8" w:rsidRPr="007F665D" w:rsidRDefault="001417BA"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Η διαδικασία επίλυσης διαφορών όταν υποβάλλεται αίτημα προσώπου για ακύρωση της απόφασης του Διαχειριστή να εκχωρήσει Άδεια Χρήσης και εγγραφή Ονόματος Χώρου με κατάληξη «.</w:t>
      </w:r>
      <w:r w:rsidRPr="007F665D">
        <w:rPr>
          <w:rFonts w:ascii="Arial" w:hAnsi="Arial" w:cs="Arial"/>
          <w:lang w:val="en-GB"/>
        </w:rPr>
        <w:t>cy</w:t>
      </w:r>
      <w:r w:rsidRPr="007F665D">
        <w:rPr>
          <w:rFonts w:ascii="Arial" w:hAnsi="Arial" w:cs="Arial"/>
        </w:rPr>
        <w:t>» είναι η ακόλουθη</w:t>
      </w:r>
      <w:r w:rsidR="00481FE8" w:rsidRPr="007F665D">
        <w:rPr>
          <w:rFonts w:ascii="Arial" w:hAnsi="Arial" w:cs="Arial"/>
        </w:rPr>
        <w:t>:</w:t>
      </w:r>
    </w:p>
    <w:p w14:paraId="3C96A5B5" w14:textId="77777777" w:rsidR="00481FE8" w:rsidRPr="007F665D" w:rsidRDefault="00481FE8" w:rsidP="007F665D">
      <w:pPr>
        <w:pStyle w:val="ListParagraph"/>
        <w:spacing w:after="0" w:line="276" w:lineRule="auto"/>
        <w:ind w:left="993"/>
        <w:jc w:val="both"/>
        <w:rPr>
          <w:rFonts w:ascii="Arial" w:hAnsi="Arial" w:cs="Arial"/>
        </w:rPr>
      </w:pPr>
    </w:p>
    <w:p w14:paraId="3A251336" w14:textId="7CB985F3" w:rsidR="00F00C69" w:rsidRPr="007F665D" w:rsidRDefault="00D56984"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Το αίτημα για ακύρωση της Απόφασης του </w:t>
      </w:r>
      <w:r w:rsidR="0083279B" w:rsidRPr="007F665D">
        <w:rPr>
          <w:rFonts w:ascii="Arial" w:hAnsi="Arial" w:cs="Arial"/>
        </w:rPr>
        <w:t>Διαχειριστή</w:t>
      </w:r>
      <w:r w:rsidRPr="007F665D">
        <w:rPr>
          <w:rFonts w:ascii="Arial" w:hAnsi="Arial" w:cs="Arial"/>
        </w:rPr>
        <w:t xml:space="preserve"> </w:t>
      </w:r>
      <w:r w:rsidR="00481FE8" w:rsidRPr="007F665D">
        <w:rPr>
          <w:rFonts w:ascii="Arial" w:hAnsi="Arial" w:cs="Arial"/>
        </w:rPr>
        <w:t xml:space="preserve">υποβάλλεται </w:t>
      </w:r>
      <w:r w:rsidRPr="007F665D">
        <w:rPr>
          <w:rFonts w:ascii="Arial" w:hAnsi="Arial" w:cs="Arial"/>
        </w:rPr>
        <w:t>μέσω του Συστήματος. Ο Διαχειριστής</w:t>
      </w:r>
      <w:r w:rsidR="0083279B" w:rsidRPr="007F665D">
        <w:rPr>
          <w:rFonts w:ascii="Arial" w:hAnsi="Arial" w:cs="Arial"/>
        </w:rPr>
        <w:t xml:space="preserve"> υποχρεούται να απαντήσει στο πρόσωπο που υποβάλλει το </w:t>
      </w:r>
      <w:r w:rsidR="00127408" w:rsidRPr="007F665D">
        <w:rPr>
          <w:rFonts w:ascii="Arial" w:hAnsi="Arial" w:cs="Arial"/>
        </w:rPr>
        <w:t xml:space="preserve"> </w:t>
      </w:r>
      <w:r w:rsidR="0083279B" w:rsidRPr="007F665D">
        <w:rPr>
          <w:rFonts w:ascii="Arial" w:hAnsi="Arial" w:cs="Arial"/>
        </w:rPr>
        <w:t xml:space="preserve">αίτημα για </w:t>
      </w:r>
      <w:r w:rsidRPr="007F665D">
        <w:rPr>
          <w:rFonts w:ascii="Arial" w:hAnsi="Arial" w:cs="Arial"/>
        </w:rPr>
        <w:t xml:space="preserve">ακύρωση </w:t>
      </w:r>
      <w:r w:rsidR="0083279B" w:rsidRPr="007F665D">
        <w:rPr>
          <w:rFonts w:ascii="Arial" w:hAnsi="Arial" w:cs="Arial"/>
        </w:rPr>
        <w:t xml:space="preserve">της απόφασης </w:t>
      </w:r>
      <w:r w:rsidRPr="007F665D">
        <w:rPr>
          <w:rFonts w:ascii="Arial" w:hAnsi="Arial" w:cs="Arial"/>
        </w:rPr>
        <w:t>μέσω του Συστήματος</w:t>
      </w:r>
      <w:r w:rsidR="00F00C69" w:rsidRPr="007F665D">
        <w:rPr>
          <w:rFonts w:ascii="Arial" w:hAnsi="Arial" w:cs="Arial"/>
        </w:rPr>
        <w:t xml:space="preserve"> και να</w:t>
      </w:r>
      <w:r w:rsidR="0083279B" w:rsidRPr="007F665D">
        <w:rPr>
          <w:rFonts w:ascii="Arial" w:hAnsi="Arial" w:cs="Arial"/>
        </w:rPr>
        <w:t xml:space="preserve"> επιβεβαιώ</w:t>
      </w:r>
      <w:r w:rsidR="00F00C69" w:rsidRPr="007F665D">
        <w:rPr>
          <w:rFonts w:ascii="Arial" w:hAnsi="Arial" w:cs="Arial"/>
        </w:rPr>
        <w:t>σει</w:t>
      </w:r>
      <w:r w:rsidR="0083279B" w:rsidRPr="007F665D">
        <w:rPr>
          <w:rFonts w:ascii="Arial" w:hAnsi="Arial" w:cs="Arial"/>
        </w:rPr>
        <w:t xml:space="preserve"> τη λήψη του αιτήματος </w:t>
      </w:r>
      <w:r w:rsidR="00127408" w:rsidRPr="007F665D">
        <w:rPr>
          <w:rFonts w:ascii="Arial" w:hAnsi="Arial" w:cs="Arial"/>
        </w:rPr>
        <w:t xml:space="preserve"> </w:t>
      </w:r>
      <w:r w:rsidR="00F00C69" w:rsidRPr="007F665D">
        <w:rPr>
          <w:rFonts w:ascii="Arial" w:hAnsi="Arial" w:cs="Arial"/>
        </w:rPr>
        <w:t xml:space="preserve">εντός μιας (1) εργάσιμης ημέρας από τη λήψη αυτού. </w:t>
      </w:r>
    </w:p>
    <w:p w14:paraId="7454B0E9" w14:textId="77777777" w:rsidR="003D294D" w:rsidRPr="007F665D" w:rsidRDefault="003D294D" w:rsidP="007F665D">
      <w:pPr>
        <w:pStyle w:val="ListParagraph"/>
        <w:spacing w:after="0" w:line="276" w:lineRule="auto"/>
        <w:ind w:left="1701"/>
        <w:jc w:val="both"/>
        <w:rPr>
          <w:rFonts w:ascii="Arial" w:hAnsi="Arial" w:cs="Arial"/>
        </w:rPr>
      </w:pPr>
    </w:p>
    <w:p w14:paraId="5426BF23" w14:textId="77777777" w:rsidR="003D294D" w:rsidRPr="007F665D" w:rsidRDefault="00F00C69"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Ο Διαχειριστής ενημερώνει το πρόσωπο που υπέβαλε αίτημα για ακύρωση της Απόφασης του </w:t>
      </w:r>
      <w:r w:rsidRPr="007F665D">
        <w:rPr>
          <w:rFonts w:ascii="Arial" w:hAnsi="Arial" w:cs="Arial"/>
        </w:rPr>
        <w:t>Διαχειριστή εντός 5 εργάσιμων ημερών από τη λήψη του αιτήματος</w:t>
      </w:r>
      <w:r w:rsidR="00C27FC4" w:rsidRPr="007F665D">
        <w:rPr>
          <w:rFonts w:ascii="Arial" w:hAnsi="Arial" w:cs="Arial"/>
        </w:rPr>
        <w:t>:</w:t>
      </w:r>
    </w:p>
    <w:p w14:paraId="6D7F8465" w14:textId="77777777" w:rsidR="003D294D" w:rsidRPr="007F665D" w:rsidRDefault="003D294D" w:rsidP="007F665D">
      <w:pPr>
        <w:pStyle w:val="ListParagraph"/>
        <w:spacing w:line="276" w:lineRule="auto"/>
        <w:rPr>
          <w:rFonts w:ascii="Arial" w:hAnsi="Arial" w:cs="Arial"/>
        </w:rPr>
      </w:pPr>
    </w:p>
    <w:p w14:paraId="59CE07D6" w14:textId="4239388E" w:rsidR="003D294D" w:rsidRPr="007F665D" w:rsidRDefault="003D294D" w:rsidP="007F665D">
      <w:pPr>
        <w:pStyle w:val="ListParagraph"/>
        <w:spacing w:after="0" w:line="276" w:lineRule="auto"/>
        <w:ind w:left="2157" w:hanging="456"/>
        <w:jc w:val="both"/>
        <w:rPr>
          <w:rFonts w:ascii="Arial" w:hAnsi="Arial" w:cs="Arial"/>
        </w:rPr>
      </w:pPr>
      <w:r w:rsidRPr="007F665D">
        <w:rPr>
          <w:rFonts w:ascii="Arial" w:hAnsi="Arial" w:cs="Arial"/>
        </w:rPr>
        <w:t>(ι)</w:t>
      </w:r>
      <w:r w:rsidR="003C297B" w:rsidRPr="007F665D">
        <w:rPr>
          <w:rFonts w:ascii="Arial" w:hAnsi="Arial" w:cs="Arial"/>
        </w:rPr>
        <w:tab/>
      </w:r>
      <w:r w:rsidR="00C27FC4" w:rsidRPr="007F665D">
        <w:rPr>
          <w:rFonts w:ascii="Arial" w:hAnsi="Arial" w:cs="Arial"/>
        </w:rPr>
        <w:t xml:space="preserve">να </w:t>
      </w:r>
      <w:r w:rsidRPr="007F665D">
        <w:rPr>
          <w:rFonts w:ascii="Arial" w:hAnsi="Arial" w:cs="Arial"/>
        </w:rPr>
        <w:t>κ</w:t>
      </w:r>
      <w:r w:rsidR="0083279B" w:rsidRPr="007F665D">
        <w:rPr>
          <w:rFonts w:ascii="Arial" w:hAnsi="Arial" w:cs="Arial"/>
        </w:rPr>
        <w:t>αταβάλει το σχετικό τέλος που καθορίζεται στο Παράρτημα IV του Διατάγματος για την έναρξη της διαδικασίας επίλυσης διαφοράς κα</w:t>
      </w:r>
      <w:r w:rsidRPr="007F665D">
        <w:rPr>
          <w:rFonts w:ascii="Arial" w:hAnsi="Arial" w:cs="Arial"/>
        </w:rPr>
        <w:t xml:space="preserve">ι </w:t>
      </w:r>
    </w:p>
    <w:p w14:paraId="3D83A188" w14:textId="74CBE750" w:rsidR="0083279B" w:rsidRPr="007F665D" w:rsidRDefault="003D294D" w:rsidP="007F665D">
      <w:pPr>
        <w:pStyle w:val="ListParagraph"/>
        <w:spacing w:after="0" w:line="276" w:lineRule="auto"/>
        <w:ind w:left="1701"/>
        <w:jc w:val="both"/>
        <w:rPr>
          <w:rFonts w:ascii="Arial" w:hAnsi="Arial" w:cs="Arial"/>
        </w:rPr>
      </w:pPr>
      <w:r w:rsidRPr="007F665D">
        <w:rPr>
          <w:rFonts w:ascii="Arial" w:hAnsi="Arial" w:cs="Arial"/>
        </w:rPr>
        <w:t>(</w:t>
      </w:r>
      <w:proofErr w:type="spellStart"/>
      <w:r w:rsidRPr="007F665D">
        <w:rPr>
          <w:rFonts w:ascii="Arial" w:hAnsi="Arial" w:cs="Arial"/>
        </w:rPr>
        <w:t>ιι</w:t>
      </w:r>
      <w:proofErr w:type="spellEnd"/>
      <w:r w:rsidRPr="007F665D">
        <w:rPr>
          <w:rFonts w:ascii="Arial" w:hAnsi="Arial" w:cs="Arial"/>
        </w:rPr>
        <w:t>)</w:t>
      </w:r>
      <w:r w:rsidRPr="007F665D">
        <w:rPr>
          <w:rFonts w:ascii="Arial" w:hAnsi="Arial" w:cs="Arial"/>
        </w:rPr>
        <w:tab/>
        <w:t>ν</w:t>
      </w:r>
      <w:r w:rsidR="00EE3860" w:rsidRPr="007F665D">
        <w:rPr>
          <w:rFonts w:ascii="Arial" w:hAnsi="Arial" w:cs="Arial"/>
        </w:rPr>
        <w:t xml:space="preserve">α </w:t>
      </w:r>
      <w:r w:rsidRPr="007F665D">
        <w:rPr>
          <w:rFonts w:ascii="Arial" w:hAnsi="Arial" w:cs="Arial"/>
        </w:rPr>
        <w:t>α</w:t>
      </w:r>
      <w:r w:rsidR="0083279B" w:rsidRPr="007F665D">
        <w:rPr>
          <w:rFonts w:ascii="Arial" w:hAnsi="Arial" w:cs="Arial"/>
        </w:rPr>
        <w:t>ποστείλει τυχόν υποστηρικτικά έγγραφα</w:t>
      </w:r>
      <w:r w:rsidR="00EE3860" w:rsidRPr="007F665D">
        <w:rPr>
          <w:rFonts w:ascii="Arial" w:hAnsi="Arial" w:cs="Arial"/>
        </w:rPr>
        <w:t xml:space="preserve"> ή δικαιολογητικά</w:t>
      </w:r>
    </w:p>
    <w:p w14:paraId="2B98A59F" w14:textId="6FF1731A" w:rsidR="0083279B" w:rsidRPr="007F665D" w:rsidRDefault="0083279B" w:rsidP="007F665D">
      <w:pPr>
        <w:spacing w:after="0" w:line="276" w:lineRule="auto"/>
        <w:rPr>
          <w:rFonts w:ascii="Arial" w:hAnsi="Arial" w:cs="Arial"/>
        </w:rPr>
      </w:pPr>
    </w:p>
    <w:p w14:paraId="5AAFCC48" w14:textId="310B2942" w:rsidR="0083279B" w:rsidRPr="007F665D" w:rsidRDefault="003D294D"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Ο</w:t>
      </w:r>
      <w:r w:rsidR="0083279B" w:rsidRPr="007F665D">
        <w:rPr>
          <w:rFonts w:ascii="Arial" w:hAnsi="Arial" w:cs="Arial"/>
        </w:rPr>
        <w:t xml:space="preserve"> Διαχειριστής</w:t>
      </w:r>
      <w:r w:rsidRPr="007F665D">
        <w:rPr>
          <w:rFonts w:ascii="Arial" w:hAnsi="Arial" w:cs="Arial"/>
        </w:rPr>
        <w:t>,</w:t>
      </w:r>
      <w:r w:rsidR="0083279B" w:rsidRPr="007F665D">
        <w:rPr>
          <w:rFonts w:ascii="Arial" w:hAnsi="Arial" w:cs="Arial"/>
        </w:rPr>
        <w:t xml:space="preserve"> εντός 5 εργασίμων ημερών από τη λήψη των</w:t>
      </w:r>
      <w:r w:rsidR="00127408" w:rsidRPr="007F665D">
        <w:rPr>
          <w:rFonts w:ascii="Arial" w:hAnsi="Arial" w:cs="Arial"/>
        </w:rPr>
        <w:t xml:space="preserve"> </w:t>
      </w:r>
      <w:r w:rsidR="0083279B" w:rsidRPr="007F665D">
        <w:rPr>
          <w:rFonts w:ascii="Arial" w:hAnsi="Arial" w:cs="Arial"/>
        </w:rPr>
        <w:t xml:space="preserve">υποστηρικτικών εγγράφων και </w:t>
      </w:r>
      <w:r w:rsidR="00032FEF" w:rsidRPr="007F665D">
        <w:rPr>
          <w:rFonts w:ascii="Arial" w:hAnsi="Arial" w:cs="Arial"/>
        </w:rPr>
        <w:t xml:space="preserve">την καταβολή </w:t>
      </w:r>
      <w:r w:rsidR="0083279B" w:rsidRPr="007F665D">
        <w:rPr>
          <w:rFonts w:ascii="Arial" w:hAnsi="Arial" w:cs="Arial"/>
        </w:rPr>
        <w:t xml:space="preserve">του σχετικού </w:t>
      </w:r>
      <w:r w:rsidR="00032FEF" w:rsidRPr="007F665D">
        <w:rPr>
          <w:rFonts w:ascii="Arial" w:hAnsi="Arial" w:cs="Arial"/>
        </w:rPr>
        <w:t>τ</w:t>
      </w:r>
      <w:r w:rsidR="0083279B" w:rsidRPr="007F665D">
        <w:rPr>
          <w:rFonts w:ascii="Arial" w:hAnsi="Arial" w:cs="Arial"/>
        </w:rPr>
        <w:t>έλους</w:t>
      </w:r>
      <w:r w:rsidR="00032FEF" w:rsidRPr="007F665D">
        <w:rPr>
          <w:rFonts w:ascii="Arial" w:hAnsi="Arial" w:cs="Arial"/>
        </w:rPr>
        <w:t>,</w:t>
      </w:r>
      <w:r w:rsidR="0083279B" w:rsidRPr="007F665D">
        <w:rPr>
          <w:rFonts w:ascii="Arial" w:hAnsi="Arial" w:cs="Arial"/>
        </w:rPr>
        <w:t xml:space="preserve"> υποχρεούται να αποστείλει </w:t>
      </w:r>
      <w:r w:rsidR="00032FEF" w:rsidRPr="007F665D">
        <w:rPr>
          <w:rFonts w:ascii="Arial" w:hAnsi="Arial" w:cs="Arial"/>
        </w:rPr>
        <w:t>τα δι</w:t>
      </w:r>
      <w:r w:rsidR="00032FEF" w:rsidRPr="007F665D">
        <w:rPr>
          <w:rFonts w:ascii="Arial" w:hAnsi="Arial" w:cs="Arial"/>
        </w:rPr>
        <w:t xml:space="preserve">καιολογητικά </w:t>
      </w:r>
      <w:r w:rsidR="006738ED" w:rsidRPr="007F665D">
        <w:rPr>
          <w:rFonts w:ascii="Arial" w:hAnsi="Arial" w:cs="Arial"/>
        </w:rPr>
        <w:t>και/ή</w:t>
      </w:r>
      <w:r w:rsidR="00032FEF" w:rsidRPr="007F665D">
        <w:rPr>
          <w:rFonts w:ascii="Arial" w:hAnsi="Arial" w:cs="Arial"/>
        </w:rPr>
        <w:t xml:space="preserve"> υποστηρικτικά έγγραφα στον Δικαιούχο και τον </w:t>
      </w:r>
      <w:r w:rsidR="00032FEF" w:rsidRPr="007F665D">
        <w:rPr>
          <w:rFonts w:ascii="Arial" w:hAnsi="Arial" w:cs="Arial"/>
        </w:rPr>
        <w:t>καλεί</w:t>
      </w:r>
      <w:r w:rsidR="00032FEF" w:rsidRPr="007F665D">
        <w:rPr>
          <w:rFonts w:ascii="Arial" w:hAnsi="Arial" w:cs="Arial"/>
        </w:rPr>
        <w:t xml:space="preserve"> εντός 10 εργάσιμων ημερών να απαντήσει στον Διαχειριστή, κοινοποιώντας τις</w:t>
      </w:r>
      <w:r w:rsidR="00183602" w:rsidRPr="007F665D">
        <w:rPr>
          <w:rFonts w:ascii="Arial" w:hAnsi="Arial" w:cs="Arial"/>
        </w:rPr>
        <w:t xml:space="preserve"> θέσεις του και στο πρόσωπο πο</w:t>
      </w:r>
      <w:r w:rsidR="00183602" w:rsidRPr="007F665D">
        <w:rPr>
          <w:rFonts w:ascii="Arial" w:hAnsi="Arial" w:cs="Arial"/>
        </w:rPr>
        <w:t>υ υπέβαλε αίτημα για ακύρωση της απόφασης του Διαχειριστή.</w:t>
      </w:r>
    </w:p>
    <w:p w14:paraId="143AA045" w14:textId="77777777" w:rsidR="003D294D" w:rsidRPr="007F665D" w:rsidRDefault="003D294D" w:rsidP="007F665D">
      <w:pPr>
        <w:pStyle w:val="ListParagraph"/>
        <w:spacing w:after="0" w:line="276" w:lineRule="auto"/>
        <w:ind w:left="1701"/>
        <w:jc w:val="both"/>
        <w:rPr>
          <w:rFonts w:ascii="Arial" w:hAnsi="Arial" w:cs="Arial"/>
        </w:rPr>
      </w:pPr>
    </w:p>
    <w:p w14:paraId="501F17A7" w14:textId="77777777" w:rsidR="003D294D" w:rsidRPr="007F665D" w:rsidRDefault="0083279B"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 xml:space="preserve">Το </w:t>
      </w:r>
      <w:r w:rsidR="0010722F" w:rsidRPr="007F665D">
        <w:rPr>
          <w:rFonts w:ascii="Arial" w:hAnsi="Arial" w:cs="Arial"/>
        </w:rPr>
        <w:t xml:space="preserve">πρόσωπο που υποβάλλει αίτημα </w:t>
      </w:r>
      <w:r w:rsidR="0010722F" w:rsidRPr="007F665D">
        <w:rPr>
          <w:rFonts w:ascii="Arial" w:hAnsi="Arial" w:cs="Arial"/>
        </w:rPr>
        <w:t>για ακύρωση της απόφασης του Διαχειριστή</w:t>
      </w:r>
      <w:r w:rsidRPr="007F665D">
        <w:rPr>
          <w:rFonts w:ascii="Arial" w:hAnsi="Arial" w:cs="Arial"/>
        </w:rPr>
        <w:t xml:space="preserve"> εντός 5 εργασίμων ημερών από τη λήψη των θέσεων του </w:t>
      </w:r>
      <w:r w:rsidR="0010722F" w:rsidRPr="007F665D">
        <w:rPr>
          <w:rFonts w:ascii="Arial" w:hAnsi="Arial" w:cs="Arial"/>
        </w:rPr>
        <w:t>Δικαιούχου</w:t>
      </w:r>
      <w:r w:rsidR="0070722A" w:rsidRPr="007F665D">
        <w:rPr>
          <w:rFonts w:ascii="Arial" w:hAnsi="Arial" w:cs="Arial"/>
        </w:rPr>
        <w:t>, οφείλει να</w:t>
      </w:r>
      <w:r w:rsidRPr="007F665D">
        <w:rPr>
          <w:rFonts w:ascii="Arial" w:hAnsi="Arial" w:cs="Arial"/>
        </w:rPr>
        <w:t xml:space="preserve"> απαντήσει στο Διαχειριστή κοινοποιώντας τις θέσεις του και στον </w:t>
      </w:r>
      <w:r w:rsidR="0070722A" w:rsidRPr="007F665D">
        <w:rPr>
          <w:rFonts w:ascii="Arial" w:hAnsi="Arial" w:cs="Arial"/>
        </w:rPr>
        <w:t>Δικαιούχο</w:t>
      </w:r>
      <w:r w:rsidRPr="007F665D">
        <w:rPr>
          <w:rFonts w:ascii="Arial" w:hAnsi="Arial" w:cs="Arial"/>
        </w:rPr>
        <w:t xml:space="preserve">.  </w:t>
      </w:r>
    </w:p>
    <w:p w14:paraId="53DB4133" w14:textId="77777777" w:rsidR="003D294D" w:rsidRPr="007F665D" w:rsidRDefault="003D294D" w:rsidP="007F665D">
      <w:pPr>
        <w:pStyle w:val="ListParagraph"/>
        <w:spacing w:line="276" w:lineRule="auto"/>
        <w:rPr>
          <w:rFonts w:ascii="Arial" w:hAnsi="Arial" w:cs="Arial"/>
        </w:rPr>
      </w:pPr>
    </w:p>
    <w:p w14:paraId="0724D340" w14:textId="281219A7" w:rsidR="0083279B" w:rsidRPr="007F665D" w:rsidRDefault="0083279B"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Ο</w:t>
      </w:r>
      <w:r w:rsidR="009E6659">
        <w:rPr>
          <w:rFonts w:ascii="Arial" w:hAnsi="Arial" w:cs="Arial"/>
        </w:rPr>
        <w:t xml:space="preserve"> </w:t>
      </w:r>
      <w:r w:rsidRPr="007F665D">
        <w:rPr>
          <w:rFonts w:ascii="Arial" w:hAnsi="Arial" w:cs="Arial"/>
        </w:rPr>
        <w:t xml:space="preserve">Διαχειριστής σε περίπτωση που κρίνει ότι τα σχετικά δικαιολογητικά και στοιχεία που έχει ενώπιον του δεν είναι ικανοποιητικά τότε δικαιούται να καλέσει το </w:t>
      </w:r>
      <w:r w:rsidR="00F50FB5" w:rsidRPr="007F665D">
        <w:rPr>
          <w:rFonts w:ascii="Arial" w:hAnsi="Arial" w:cs="Arial"/>
        </w:rPr>
        <w:t xml:space="preserve">ένα ή και τα δύο μέρη </w:t>
      </w:r>
      <w:r w:rsidRPr="007F665D">
        <w:rPr>
          <w:rFonts w:ascii="Arial" w:hAnsi="Arial" w:cs="Arial"/>
        </w:rPr>
        <w:t>σε Ακρόαση για την παροχή διευκρινίσεων</w:t>
      </w:r>
      <w:r w:rsidR="00F50FB5" w:rsidRPr="007F665D">
        <w:rPr>
          <w:rFonts w:ascii="Arial" w:hAnsi="Arial" w:cs="Arial"/>
        </w:rPr>
        <w:t xml:space="preserve">/συμπληρωματικών εγγράφων. </w:t>
      </w:r>
      <w:r w:rsidRPr="007F665D">
        <w:rPr>
          <w:rFonts w:ascii="Arial" w:hAnsi="Arial" w:cs="Arial"/>
        </w:rPr>
        <w:t xml:space="preserve"> Ο Διαχειριστής υποχρεούται να τηρεί πρακτικά κατά την διαδικασία </w:t>
      </w:r>
      <w:r w:rsidR="00FA29B8" w:rsidRPr="007F665D">
        <w:rPr>
          <w:rFonts w:ascii="Arial" w:hAnsi="Arial" w:cs="Arial"/>
        </w:rPr>
        <w:t xml:space="preserve">ακρόασης </w:t>
      </w:r>
      <w:r w:rsidRPr="007F665D">
        <w:rPr>
          <w:rFonts w:ascii="Arial" w:hAnsi="Arial" w:cs="Arial"/>
        </w:rPr>
        <w:t xml:space="preserve">και να επεξηγεί τη διαδικασία η οποία διεξάγεται ενώπιον του. </w:t>
      </w:r>
      <w:r w:rsidR="00FA29B8" w:rsidRPr="007F665D">
        <w:rPr>
          <w:rFonts w:ascii="Arial" w:hAnsi="Arial" w:cs="Arial"/>
        </w:rPr>
        <w:t>Η</w:t>
      </w:r>
      <w:r w:rsidRPr="007F665D">
        <w:rPr>
          <w:rFonts w:ascii="Arial" w:hAnsi="Arial" w:cs="Arial"/>
        </w:rPr>
        <w:t xml:space="preserve"> διάρκεια της διαδικασίας δεν θα υπερβαίνει τις είκοσι (20) εργάσιμες ημέρες από την ημερομηνία γνωστοποίησης, σ</w:t>
      </w:r>
      <w:r w:rsidR="003D294D" w:rsidRPr="007F665D">
        <w:rPr>
          <w:rFonts w:ascii="Arial" w:hAnsi="Arial" w:cs="Arial"/>
        </w:rPr>
        <w:t>ε</w:t>
      </w:r>
      <w:r w:rsidRPr="007F665D">
        <w:rPr>
          <w:rFonts w:ascii="Arial" w:hAnsi="Arial" w:cs="Arial"/>
        </w:rPr>
        <w:t xml:space="preserve"> αμφότερα </w:t>
      </w:r>
      <w:r w:rsidR="00C479FE" w:rsidRPr="007F665D">
        <w:rPr>
          <w:rFonts w:ascii="Arial" w:hAnsi="Arial" w:cs="Arial"/>
        </w:rPr>
        <w:t xml:space="preserve">τα </w:t>
      </w:r>
      <w:r w:rsidRPr="007F665D">
        <w:rPr>
          <w:rFonts w:ascii="Arial" w:hAnsi="Arial" w:cs="Arial"/>
        </w:rPr>
        <w:t xml:space="preserve">μέρη, της πρόθεσης του Διαχειριστή σε κλήση προς </w:t>
      </w:r>
      <w:r w:rsidR="00A24E27" w:rsidRPr="007F665D">
        <w:rPr>
          <w:rFonts w:ascii="Arial" w:hAnsi="Arial" w:cs="Arial"/>
        </w:rPr>
        <w:t>Α</w:t>
      </w:r>
      <w:r w:rsidRPr="007F665D">
        <w:rPr>
          <w:rFonts w:ascii="Arial" w:hAnsi="Arial" w:cs="Arial"/>
        </w:rPr>
        <w:t xml:space="preserve">κρόαση. Η </w:t>
      </w:r>
      <w:r w:rsidR="00E10CA3" w:rsidRPr="007F665D">
        <w:rPr>
          <w:rFonts w:ascii="Arial" w:hAnsi="Arial" w:cs="Arial"/>
        </w:rPr>
        <w:t xml:space="preserve">σχετική του </w:t>
      </w:r>
      <w:r w:rsidRPr="007F665D">
        <w:rPr>
          <w:rFonts w:ascii="Arial" w:hAnsi="Arial" w:cs="Arial"/>
        </w:rPr>
        <w:t xml:space="preserve">απόφαση </w:t>
      </w:r>
      <w:r w:rsidR="00E10CA3" w:rsidRPr="007F665D">
        <w:rPr>
          <w:rFonts w:ascii="Arial" w:hAnsi="Arial" w:cs="Arial"/>
        </w:rPr>
        <w:t>θα πρέπει να</w:t>
      </w:r>
      <w:r w:rsidR="003D294D" w:rsidRPr="007F665D">
        <w:rPr>
          <w:rFonts w:ascii="Arial" w:hAnsi="Arial" w:cs="Arial"/>
        </w:rPr>
        <w:t xml:space="preserve"> </w:t>
      </w:r>
      <w:r w:rsidRPr="007F665D">
        <w:rPr>
          <w:rFonts w:ascii="Arial" w:hAnsi="Arial" w:cs="Arial"/>
        </w:rPr>
        <w:t xml:space="preserve">κοινοποιείται </w:t>
      </w:r>
      <w:r w:rsidR="00E10CA3" w:rsidRPr="007F665D">
        <w:rPr>
          <w:rFonts w:ascii="Arial" w:hAnsi="Arial" w:cs="Arial"/>
        </w:rPr>
        <w:t>στα</w:t>
      </w:r>
      <w:r w:rsidRPr="007F665D">
        <w:rPr>
          <w:rFonts w:ascii="Arial" w:hAnsi="Arial" w:cs="Arial"/>
        </w:rPr>
        <w:t xml:space="preserve"> </w:t>
      </w:r>
      <w:r w:rsidR="00E10CA3" w:rsidRPr="007F665D">
        <w:rPr>
          <w:rFonts w:ascii="Arial" w:hAnsi="Arial" w:cs="Arial"/>
        </w:rPr>
        <w:t>Μ</w:t>
      </w:r>
      <w:r w:rsidRPr="007F665D">
        <w:rPr>
          <w:rFonts w:ascii="Arial" w:hAnsi="Arial" w:cs="Arial"/>
        </w:rPr>
        <w:t xml:space="preserve">έρη.  </w:t>
      </w:r>
    </w:p>
    <w:p w14:paraId="67511FF2" w14:textId="77777777" w:rsidR="003D294D" w:rsidRPr="007F665D" w:rsidRDefault="003D294D" w:rsidP="007F665D">
      <w:pPr>
        <w:pStyle w:val="ListParagraph"/>
        <w:spacing w:line="276" w:lineRule="auto"/>
        <w:rPr>
          <w:rFonts w:ascii="Arial" w:hAnsi="Arial" w:cs="Arial"/>
        </w:rPr>
      </w:pPr>
    </w:p>
    <w:p w14:paraId="093EF78F" w14:textId="77777777" w:rsidR="003D294D" w:rsidRPr="007F665D" w:rsidRDefault="0083279B" w:rsidP="007F665D">
      <w:pPr>
        <w:pStyle w:val="ListParagraph"/>
        <w:numPr>
          <w:ilvl w:val="2"/>
          <w:numId w:val="13"/>
        </w:numPr>
        <w:spacing w:after="0" w:line="276" w:lineRule="auto"/>
        <w:ind w:left="1701" w:hanging="708"/>
        <w:jc w:val="both"/>
        <w:rPr>
          <w:rFonts w:ascii="Arial" w:hAnsi="Arial" w:cs="Arial"/>
        </w:rPr>
      </w:pPr>
      <w:r w:rsidRPr="007F665D">
        <w:rPr>
          <w:rFonts w:ascii="Arial" w:hAnsi="Arial" w:cs="Arial"/>
        </w:rPr>
        <w:t>Σε περίπτωση</w:t>
      </w:r>
      <w:r w:rsidR="00B740EC" w:rsidRPr="007F665D">
        <w:rPr>
          <w:rFonts w:ascii="Arial" w:hAnsi="Arial" w:cs="Arial"/>
        </w:rPr>
        <w:t xml:space="preserve"> που κρίνει ότι τα σχετικά δικαιολογητικά</w:t>
      </w:r>
      <w:r w:rsidR="00BE6EB0" w:rsidRPr="007F665D">
        <w:rPr>
          <w:rFonts w:ascii="Arial" w:hAnsi="Arial" w:cs="Arial"/>
        </w:rPr>
        <w:t xml:space="preserve"> και στοιχεία που έχει ενώπιον του είναι </w:t>
      </w:r>
      <w:r w:rsidR="00831F47" w:rsidRPr="007F665D">
        <w:rPr>
          <w:rFonts w:ascii="Arial" w:hAnsi="Arial" w:cs="Arial"/>
        </w:rPr>
        <w:t>ικανοποιητικά</w:t>
      </w:r>
      <w:r w:rsidR="00B740EC" w:rsidRPr="007F665D">
        <w:rPr>
          <w:rFonts w:ascii="Arial" w:hAnsi="Arial" w:cs="Arial"/>
        </w:rPr>
        <w:t xml:space="preserve"> </w:t>
      </w:r>
      <w:r w:rsidRPr="007F665D">
        <w:rPr>
          <w:rFonts w:ascii="Arial" w:hAnsi="Arial" w:cs="Arial"/>
        </w:rPr>
        <w:t xml:space="preserve">, ο Διαχειριστής εντός </w:t>
      </w:r>
      <w:r w:rsidR="003B65F1" w:rsidRPr="007F665D">
        <w:rPr>
          <w:rFonts w:ascii="Arial" w:hAnsi="Arial" w:cs="Arial"/>
        </w:rPr>
        <w:t>δέκα (</w:t>
      </w:r>
      <w:r w:rsidRPr="007F665D">
        <w:rPr>
          <w:rFonts w:ascii="Arial" w:hAnsi="Arial" w:cs="Arial"/>
        </w:rPr>
        <w:t>10</w:t>
      </w:r>
      <w:r w:rsidR="003B65F1" w:rsidRPr="007F665D">
        <w:rPr>
          <w:rFonts w:ascii="Arial" w:hAnsi="Arial" w:cs="Arial"/>
        </w:rPr>
        <w:t>)</w:t>
      </w:r>
      <w:r w:rsidRPr="007F665D">
        <w:rPr>
          <w:rFonts w:ascii="Arial" w:hAnsi="Arial" w:cs="Arial"/>
        </w:rPr>
        <w:t xml:space="preserve"> εργασίμων ημερών από την παραλαβή από το </w:t>
      </w:r>
      <w:r w:rsidR="003B65F1" w:rsidRPr="007F665D">
        <w:rPr>
          <w:rFonts w:ascii="Arial" w:hAnsi="Arial" w:cs="Arial"/>
        </w:rPr>
        <w:t xml:space="preserve">πρόσωπο που υποβάλλει αίτημα για ακύρωση της Απόφασης του </w:t>
      </w:r>
      <w:r w:rsidR="003B65F1" w:rsidRPr="007F665D">
        <w:rPr>
          <w:rFonts w:ascii="Arial" w:hAnsi="Arial" w:cs="Arial"/>
        </w:rPr>
        <w:lastRenderedPageBreak/>
        <w:t>Διαχειριστή</w:t>
      </w:r>
      <w:r w:rsidR="00FC2CB0" w:rsidRPr="007F665D">
        <w:rPr>
          <w:rFonts w:ascii="Arial" w:hAnsi="Arial" w:cs="Arial"/>
        </w:rPr>
        <w:t>, των τελικών του θέσεων</w:t>
      </w:r>
      <w:r w:rsidRPr="007F665D">
        <w:rPr>
          <w:rFonts w:ascii="Arial" w:hAnsi="Arial" w:cs="Arial"/>
        </w:rPr>
        <w:t xml:space="preserve"> κοινοποι</w:t>
      </w:r>
      <w:r w:rsidR="00FC2CB0" w:rsidRPr="007F665D">
        <w:rPr>
          <w:rFonts w:ascii="Arial" w:hAnsi="Arial" w:cs="Arial"/>
        </w:rPr>
        <w:t>εί</w:t>
      </w:r>
      <w:r w:rsidRPr="007F665D">
        <w:rPr>
          <w:rFonts w:ascii="Arial" w:hAnsi="Arial" w:cs="Arial"/>
        </w:rPr>
        <w:t xml:space="preserve"> την </w:t>
      </w:r>
      <w:r w:rsidR="00FC2CB0" w:rsidRPr="007F665D">
        <w:rPr>
          <w:rFonts w:ascii="Arial" w:hAnsi="Arial" w:cs="Arial"/>
        </w:rPr>
        <w:t>Α</w:t>
      </w:r>
      <w:r w:rsidRPr="007F665D">
        <w:rPr>
          <w:rFonts w:ascii="Arial" w:hAnsi="Arial" w:cs="Arial"/>
        </w:rPr>
        <w:t xml:space="preserve">πόφαση του </w:t>
      </w:r>
      <w:r w:rsidR="003D294D" w:rsidRPr="007F665D">
        <w:rPr>
          <w:rFonts w:ascii="Arial" w:hAnsi="Arial" w:cs="Arial"/>
        </w:rPr>
        <w:t>σ</w:t>
      </w:r>
      <w:r w:rsidR="00FC2CB0" w:rsidRPr="007F665D">
        <w:rPr>
          <w:rFonts w:ascii="Arial" w:hAnsi="Arial" w:cs="Arial"/>
        </w:rPr>
        <w:t>τα Μέρη</w:t>
      </w:r>
      <w:r w:rsidRPr="007F665D">
        <w:rPr>
          <w:rFonts w:ascii="Arial" w:hAnsi="Arial" w:cs="Arial"/>
        </w:rPr>
        <w:t xml:space="preserve"> και στον Επίτροπο.  </w:t>
      </w:r>
    </w:p>
    <w:p w14:paraId="4FABD708" w14:textId="77777777" w:rsidR="003D294D" w:rsidRPr="007F665D" w:rsidRDefault="003D294D" w:rsidP="007F665D">
      <w:pPr>
        <w:pStyle w:val="ListParagraph"/>
        <w:spacing w:line="276" w:lineRule="auto"/>
        <w:rPr>
          <w:rFonts w:ascii="Arial" w:hAnsi="Arial" w:cs="Arial"/>
        </w:rPr>
      </w:pPr>
    </w:p>
    <w:p w14:paraId="484373AD" w14:textId="5EB99002" w:rsidR="003D294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πρόσωπο που αιτείται επανεξέταση ή </w:t>
      </w:r>
      <w:r w:rsidR="00AE79AE" w:rsidRPr="007F665D">
        <w:rPr>
          <w:rFonts w:ascii="Arial" w:hAnsi="Arial" w:cs="Arial"/>
        </w:rPr>
        <w:t xml:space="preserve">ακύρωση της  </w:t>
      </w:r>
      <w:r w:rsidRPr="007F665D">
        <w:rPr>
          <w:rFonts w:ascii="Arial" w:hAnsi="Arial" w:cs="Arial"/>
        </w:rPr>
        <w:t>απόφασης του Διαχειριστή και εφόσον έχει λάβει σχετική ειδοποίηση από το</w:t>
      </w:r>
      <w:r w:rsidR="00B115AF" w:rsidRPr="007F665D">
        <w:rPr>
          <w:rFonts w:ascii="Arial" w:hAnsi="Arial" w:cs="Arial"/>
        </w:rPr>
        <w:t>ν</w:t>
      </w:r>
      <w:r w:rsidRPr="007F665D">
        <w:rPr>
          <w:rFonts w:ascii="Arial" w:hAnsi="Arial" w:cs="Arial"/>
        </w:rPr>
        <w:t xml:space="preserve"> Διαχειριστή, προκειμένου να παραστεί σε </w:t>
      </w:r>
      <w:r w:rsidR="001110C1" w:rsidRPr="007F665D">
        <w:rPr>
          <w:rFonts w:ascii="Arial" w:hAnsi="Arial" w:cs="Arial"/>
        </w:rPr>
        <w:t>α</w:t>
      </w:r>
      <w:r w:rsidRPr="007F665D">
        <w:rPr>
          <w:rFonts w:ascii="Arial" w:hAnsi="Arial" w:cs="Arial"/>
        </w:rPr>
        <w:t xml:space="preserve">κρόαση, αυτό δεν παρουσιαστεί ενώπιον του Διαχειριστή, τότε το αίτημα απορρίπτεται αμέσως. </w:t>
      </w:r>
    </w:p>
    <w:p w14:paraId="0FD6869A" w14:textId="77777777" w:rsidR="003D294D" w:rsidRPr="007F665D" w:rsidRDefault="003D294D" w:rsidP="007F665D">
      <w:pPr>
        <w:pStyle w:val="ListParagraph"/>
        <w:spacing w:after="0" w:line="276" w:lineRule="auto"/>
        <w:ind w:left="993"/>
        <w:jc w:val="both"/>
        <w:rPr>
          <w:rFonts w:ascii="Arial" w:hAnsi="Arial" w:cs="Arial"/>
        </w:rPr>
      </w:pPr>
    </w:p>
    <w:p w14:paraId="7F27F9A8" w14:textId="77777777" w:rsidR="0092043E"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κατά τη διαδικασία προκύψει ότι η </w:t>
      </w:r>
      <w:r w:rsidR="00DB5B78" w:rsidRPr="007F665D">
        <w:rPr>
          <w:rFonts w:ascii="Arial" w:hAnsi="Arial" w:cs="Arial"/>
        </w:rPr>
        <w:t xml:space="preserve">εκχώρηση </w:t>
      </w:r>
      <w:r w:rsidRPr="007F665D">
        <w:rPr>
          <w:rFonts w:ascii="Arial" w:hAnsi="Arial" w:cs="Arial"/>
        </w:rPr>
        <w:t xml:space="preserve">Άδειας Χρήσης </w:t>
      </w:r>
      <w:r w:rsidR="003C0E6D" w:rsidRPr="007F665D">
        <w:rPr>
          <w:rFonts w:ascii="Arial" w:hAnsi="Arial" w:cs="Arial"/>
        </w:rPr>
        <w:t xml:space="preserve">και η εγγραφή </w:t>
      </w:r>
      <w:r w:rsidRPr="007F665D">
        <w:rPr>
          <w:rFonts w:ascii="Arial" w:hAnsi="Arial" w:cs="Arial"/>
        </w:rPr>
        <w:t xml:space="preserve">Ονόματος Χώρου </w:t>
      </w:r>
      <w:r w:rsidR="003C0E6D" w:rsidRPr="007F665D">
        <w:rPr>
          <w:rFonts w:ascii="Arial" w:hAnsi="Arial" w:cs="Arial"/>
        </w:rPr>
        <w:t>με κατάληξη «.</w:t>
      </w:r>
      <w:r w:rsidR="003C0E6D" w:rsidRPr="007F665D">
        <w:rPr>
          <w:rFonts w:ascii="Arial" w:hAnsi="Arial" w:cs="Arial"/>
          <w:lang w:val="en-GB"/>
        </w:rPr>
        <w:t>cy</w:t>
      </w:r>
      <w:r w:rsidR="003C0E6D" w:rsidRPr="007F665D">
        <w:rPr>
          <w:rFonts w:ascii="Arial" w:hAnsi="Arial" w:cs="Arial"/>
        </w:rPr>
        <w:t>»</w:t>
      </w:r>
      <w:r w:rsidR="00C31975" w:rsidRPr="007F665D">
        <w:rPr>
          <w:rFonts w:ascii="Arial" w:hAnsi="Arial" w:cs="Arial"/>
        </w:rPr>
        <w:t xml:space="preserve"> </w:t>
      </w:r>
      <w:r w:rsidRPr="007F665D">
        <w:rPr>
          <w:rFonts w:ascii="Arial" w:hAnsi="Arial" w:cs="Arial"/>
        </w:rPr>
        <w:t xml:space="preserve">έγινε κατόπιν ψευδών, λανθασμένων ή παραπλανητικών δηλώσεων από τον </w:t>
      </w:r>
      <w:r w:rsidR="00C31975" w:rsidRPr="007F665D">
        <w:rPr>
          <w:rFonts w:ascii="Arial" w:hAnsi="Arial" w:cs="Arial"/>
        </w:rPr>
        <w:t>Δικαιούχο</w:t>
      </w:r>
      <w:r w:rsidRPr="007F665D">
        <w:rPr>
          <w:rFonts w:ascii="Arial" w:hAnsi="Arial" w:cs="Arial"/>
        </w:rPr>
        <w:t xml:space="preserve">, ο Διαχειριστής ακυρώνει την Άδεια Χρήσης </w:t>
      </w:r>
      <w:r w:rsidR="003D294D" w:rsidRPr="007F665D">
        <w:rPr>
          <w:rFonts w:ascii="Arial" w:hAnsi="Arial" w:cs="Arial"/>
        </w:rPr>
        <w:t>ο</w:t>
      </w:r>
      <w:r w:rsidRPr="007F665D">
        <w:rPr>
          <w:rFonts w:ascii="Arial" w:hAnsi="Arial" w:cs="Arial"/>
        </w:rPr>
        <w:t xml:space="preserve">νόματος </w:t>
      </w:r>
      <w:r w:rsidR="003D294D" w:rsidRPr="007F665D">
        <w:rPr>
          <w:rFonts w:ascii="Arial" w:hAnsi="Arial" w:cs="Arial"/>
        </w:rPr>
        <w:t>χ</w:t>
      </w:r>
      <w:r w:rsidRPr="007F665D">
        <w:rPr>
          <w:rFonts w:ascii="Arial" w:hAnsi="Arial" w:cs="Arial"/>
        </w:rPr>
        <w:t xml:space="preserve">ώρου και κηρύττει άκυρη τη συμφωνία που αναφέρεται στο άρθρο </w:t>
      </w:r>
      <w:r w:rsidR="006129A7" w:rsidRPr="007F665D">
        <w:rPr>
          <w:rFonts w:ascii="Arial" w:hAnsi="Arial" w:cs="Arial"/>
        </w:rPr>
        <w:t>10</w:t>
      </w:r>
      <w:r w:rsidRPr="007F665D">
        <w:rPr>
          <w:rFonts w:ascii="Arial" w:hAnsi="Arial" w:cs="Arial"/>
        </w:rPr>
        <w:t xml:space="preserve"> του Διατάγματος. </w:t>
      </w:r>
    </w:p>
    <w:p w14:paraId="3BA1A93D" w14:textId="77777777" w:rsidR="0092043E" w:rsidRPr="007F665D" w:rsidRDefault="0092043E" w:rsidP="007F665D">
      <w:pPr>
        <w:pStyle w:val="ListParagraph"/>
        <w:spacing w:line="276" w:lineRule="auto"/>
        <w:rPr>
          <w:rFonts w:ascii="Arial" w:hAnsi="Arial" w:cs="Arial"/>
        </w:rPr>
      </w:pPr>
    </w:p>
    <w:p w14:paraId="1A121B64" w14:textId="77777777" w:rsidR="0092043E"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Ο Διαχειριστής ενημερώνει γραπτώς τον Επίτροπο αναφορικά με την   έναρξη διαδικασίας επίλυσης διαφορ</w:t>
      </w:r>
      <w:r w:rsidR="00B52AA6" w:rsidRPr="007F665D">
        <w:rPr>
          <w:rFonts w:ascii="Arial" w:hAnsi="Arial" w:cs="Arial"/>
        </w:rPr>
        <w:t>ών</w:t>
      </w:r>
      <w:r w:rsidRPr="007F665D">
        <w:rPr>
          <w:rFonts w:ascii="Arial" w:hAnsi="Arial" w:cs="Arial"/>
        </w:rPr>
        <w:t xml:space="preserve">. </w:t>
      </w:r>
    </w:p>
    <w:p w14:paraId="43B19415" w14:textId="77777777" w:rsidR="0092043E" w:rsidRPr="007F665D" w:rsidRDefault="0092043E" w:rsidP="007F665D">
      <w:pPr>
        <w:pStyle w:val="ListParagraph"/>
        <w:spacing w:line="276" w:lineRule="auto"/>
        <w:rPr>
          <w:rFonts w:ascii="Arial" w:hAnsi="Arial" w:cs="Arial"/>
        </w:rPr>
      </w:pPr>
    </w:p>
    <w:p w14:paraId="02700B11" w14:textId="77777777" w:rsidR="00972A1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δεν καταστεί δυνατό να επιλυθεί η διαφορά σύμφωνα </w:t>
      </w:r>
      <w:r w:rsidR="00C15783" w:rsidRPr="007F665D">
        <w:rPr>
          <w:rFonts w:ascii="Arial" w:hAnsi="Arial" w:cs="Arial"/>
        </w:rPr>
        <w:t xml:space="preserve"> </w:t>
      </w:r>
      <w:r w:rsidRPr="007F665D">
        <w:rPr>
          <w:rFonts w:ascii="Arial" w:hAnsi="Arial" w:cs="Arial"/>
        </w:rPr>
        <w:t xml:space="preserve">με </w:t>
      </w:r>
      <w:r w:rsidR="003C297B" w:rsidRPr="007F665D">
        <w:rPr>
          <w:rFonts w:ascii="Arial" w:hAnsi="Arial" w:cs="Arial"/>
        </w:rPr>
        <w:t>τις ως άνω διαδικασίες</w:t>
      </w:r>
      <w:r w:rsidRPr="007F665D">
        <w:rPr>
          <w:rFonts w:ascii="Arial" w:hAnsi="Arial" w:cs="Arial"/>
        </w:rPr>
        <w:t xml:space="preserve"> και εντός </w:t>
      </w:r>
      <w:r w:rsidR="0092043E" w:rsidRPr="007F665D">
        <w:rPr>
          <w:rFonts w:ascii="Arial" w:hAnsi="Arial" w:cs="Arial"/>
        </w:rPr>
        <w:t xml:space="preserve">των </w:t>
      </w:r>
      <w:r w:rsidR="00B52AA6" w:rsidRPr="007F665D">
        <w:rPr>
          <w:rFonts w:ascii="Arial" w:hAnsi="Arial" w:cs="Arial"/>
        </w:rPr>
        <w:t>προθεσμ</w:t>
      </w:r>
      <w:r w:rsidR="0092043E" w:rsidRPr="007F665D">
        <w:rPr>
          <w:rFonts w:ascii="Arial" w:hAnsi="Arial" w:cs="Arial"/>
        </w:rPr>
        <w:t xml:space="preserve">ιών που αναφέρονται </w:t>
      </w:r>
      <w:r w:rsidR="003C297B" w:rsidRPr="007F665D">
        <w:rPr>
          <w:rFonts w:ascii="Arial" w:hAnsi="Arial" w:cs="Arial"/>
        </w:rPr>
        <w:t>πιο πάνω</w:t>
      </w:r>
      <w:r w:rsidRPr="007F665D">
        <w:rPr>
          <w:rFonts w:ascii="Arial" w:hAnsi="Arial" w:cs="Arial"/>
        </w:rPr>
        <w:t xml:space="preserve">, </w:t>
      </w:r>
      <w:r w:rsidR="00962481" w:rsidRPr="007F665D">
        <w:rPr>
          <w:rFonts w:ascii="Arial" w:hAnsi="Arial" w:cs="Arial"/>
        </w:rPr>
        <w:t xml:space="preserve">ή </w:t>
      </w:r>
      <w:r w:rsidRPr="007F665D">
        <w:rPr>
          <w:rFonts w:ascii="Arial" w:hAnsi="Arial" w:cs="Arial"/>
        </w:rPr>
        <w:t xml:space="preserve">σε περίπτωση διαφωνίας </w:t>
      </w:r>
      <w:r w:rsidR="003C297B" w:rsidRPr="007F665D">
        <w:rPr>
          <w:rFonts w:ascii="Arial" w:hAnsi="Arial" w:cs="Arial"/>
        </w:rPr>
        <w:t>οποιο</w:t>
      </w:r>
      <w:r w:rsidR="003C297B" w:rsidRPr="007F665D">
        <w:rPr>
          <w:rFonts w:ascii="Arial" w:hAnsi="Arial" w:cs="Arial"/>
        </w:rPr>
        <w:t>υ</w:t>
      </w:r>
      <w:r w:rsidR="003C297B" w:rsidRPr="007F665D">
        <w:rPr>
          <w:rFonts w:ascii="Arial" w:hAnsi="Arial" w:cs="Arial"/>
        </w:rPr>
        <w:t xml:space="preserve">δήποτε </w:t>
      </w:r>
      <w:r w:rsidR="003C297B" w:rsidRPr="007F665D">
        <w:rPr>
          <w:rFonts w:ascii="Arial" w:hAnsi="Arial" w:cs="Arial"/>
        </w:rPr>
        <w:t>προσώπου</w:t>
      </w:r>
      <w:r w:rsidR="003C297B" w:rsidRPr="007F665D">
        <w:rPr>
          <w:rFonts w:ascii="Arial" w:hAnsi="Arial" w:cs="Arial"/>
        </w:rPr>
        <w:t xml:space="preserve"> που συμμετέχει στη διαδικασία επίλυσης διαφοράς </w:t>
      </w:r>
      <w:r w:rsidRPr="007F665D">
        <w:rPr>
          <w:rFonts w:ascii="Arial" w:hAnsi="Arial" w:cs="Arial"/>
        </w:rPr>
        <w:t>του με την απόφαση του Διαχειριστή,</w:t>
      </w:r>
      <w:r w:rsidR="00972A1D" w:rsidRPr="007F665D">
        <w:rPr>
          <w:rFonts w:ascii="Arial" w:hAnsi="Arial" w:cs="Arial"/>
        </w:rPr>
        <w:t xml:space="preserve"> το εν λόγω πρόσωπο</w:t>
      </w:r>
      <w:r w:rsidRPr="007F665D">
        <w:rPr>
          <w:rFonts w:ascii="Arial" w:hAnsi="Arial" w:cs="Arial"/>
        </w:rPr>
        <w:t xml:space="preserve"> δικαιούται να προσφύγει στον Επίτροπο</w:t>
      </w:r>
      <w:r w:rsidR="00972A1D" w:rsidRPr="007F665D">
        <w:rPr>
          <w:rFonts w:ascii="Arial" w:hAnsi="Arial" w:cs="Arial"/>
        </w:rPr>
        <w:t>.</w:t>
      </w:r>
      <w:r w:rsidRPr="007F665D">
        <w:rPr>
          <w:rFonts w:ascii="Arial" w:hAnsi="Arial" w:cs="Arial"/>
        </w:rPr>
        <w:t xml:space="preserve"> </w:t>
      </w:r>
    </w:p>
    <w:p w14:paraId="1F6545C6" w14:textId="77777777" w:rsidR="00972A1D" w:rsidRPr="007F665D" w:rsidRDefault="00972A1D" w:rsidP="007F665D">
      <w:pPr>
        <w:pStyle w:val="ListParagraph"/>
        <w:spacing w:line="276" w:lineRule="auto"/>
        <w:rPr>
          <w:rFonts w:ascii="Arial" w:hAnsi="Arial" w:cs="Arial"/>
        </w:rPr>
      </w:pPr>
    </w:p>
    <w:p w14:paraId="01B875D8" w14:textId="75FB895F" w:rsidR="0083279B"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Σε περίπτωση που οποιοδήποτε πρόσωπο προσφύγει στον Επίτροπο, ο Επίτροπος προβαίνει σε επίλυση της διαφοράς</w:t>
      </w:r>
      <w:r w:rsidR="00972A1D" w:rsidRPr="007F665D">
        <w:rPr>
          <w:rFonts w:ascii="Arial" w:hAnsi="Arial" w:cs="Arial"/>
        </w:rPr>
        <w:t xml:space="preserve">, </w:t>
      </w:r>
      <w:r w:rsidRPr="007F665D">
        <w:rPr>
          <w:rFonts w:ascii="Arial" w:hAnsi="Arial" w:cs="Arial"/>
        </w:rPr>
        <w:t>με επαρκώς αιτιολογημένη απόφασή του</w:t>
      </w:r>
      <w:r w:rsidR="00972A1D" w:rsidRPr="007F665D">
        <w:rPr>
          <w:rFonts w:ascii="Arial" w:hAnsi="Arial" w:cs="Arial"/>
        </w:rPr>
        <w:t xml:space="preserve"> για οριστική διευθέτηση του ζητήματος. </w:t>
      </w:r>
      <w:r w:rsidRPr="007F665D">
        <w:rPr>
          <w:rFonts w:ascii="Arial" w:hAnsi="Arial" w:cs="Arial"/>
        </w:rPr>
        <w:t>Η σχετική απόφαση του Επιτρόπου είναι δεσμευτική για όλα τα μέρη, δηλαδή τόσο για τον προσφεύγοντα, το</w:t>
      </w:r>
      <w:r w:rsidR="003F65EA" w:rsidRPr="007F665D">
        <w:rPr>
          <w:rFonts w:ascii="Arial" w:hAnsi="Arial" w:cs="Arial"/>
        </w:rPr>
        <w:t>ν</w:t>
      </w:r>
      <w:r w:rsidRPr="007F665D">
        <w:rPr>
          <w:rFonts w:ascii="Arial" w:hAnsi="Arial" w:cs="Arial"/>
        </w:rPr>
        <w:t xml:space="preserve"> Διαχειριστή όσο και για οποιοδήποτε τρίτο πρόσωπο που το αφορά. Νοείται ότι σύμφωνα με το άρθρο 158 του Νόμου 112(Ι) 2004 οποιαδήποτε πράξη ή απόφαση του Επιτρόπου, θα υπόκειται σε προσφυγή στο Ανώτατο Δικαστήριο Κύπρου </w:t>
      </w:r>
      <w:r w:rsidR="0059707F" w:rsidRPr="007F665D">
        <w:rPr>
          <w:rFonts w:ascii="Arial" w:hAnsi="Arial" w:cs="Arial"/>
        </w:rPr>
        <w:t xml:space="preserve">ή το Διοικητικό Δικαστήριο </w:t>
      </w:r>
      <w:r w:rsidRPr="007F665D">
        <w:rPr>
          <w:rFonts w:ascii="Arial" w:hAnsi="Arial" w:cs="Arial"/>
        </w:rPr>
        <w:t xml:space="preserve">σύμφωνα με το Άρθρο 146 του Συντάγματος. </w:t>
      </w:r>
    </w:p>
    <w:p w14:paraId="1C8D9BCA" w14:textId="77777777" w:rsidR="0083279B" w:rsidRPr="007F665D" w:rsidRDefault="0083279B" w:rsidP="007F665D">
      <w:pPr>
        <w:spacing w:after="0" w:line="276" w:lineRule="auto"/>
        <w:rPr>
          <w:rFonts w:ascii="Arial" w:hAnsi="Arial" w:cs="Arial"/>
        </w:rPr>
      </w:pPr>
    </w:p>
    <w:p w14:paraId="477748BB" w14:textId="4E0641A0" w:rsidR="00972A1D"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 xml:space="preserve">Πληροφορίες Εγγραφής – Προσωπικά Δεδομένα </w:t>
      </w:r>
    </w:p>
    <w:p w14:paraId="61106892" w14:textId="77777777" w:rsidR="00972A1D" w:rsidRPr="007F665D" w:rsidRDefault="00972A1D" w:rsidP="007F665D">
      <w:pPr>
        <w:pStyle w:val="ListParagraph"/>
        <w:spacing w:after="0" w:line="276" w:lineRule="auto"/>
        <w:ind w:left="360"/>
        <w:rPr>
          <w:rFonts w:ascii="Arial" w:hAnsi="Arial" w:cs="Arial"/>
          <w:b/>
          <w:u w:val="single"/>
        </w:rPr>
      </w:pPr>
    </w:p>
    <w:p w14:paraId="67A2E35E" w14:textId="77777777" w:rsidR="00972A1D"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Ο Αιτητής, ο </w:t>
      </w:r>
      <w:r w:rsidR="0074507E" w:rsidRPr="007F665D">
        <w:rPr>
          <w:rFonts w:ascii="Arial" w:hAnsi="Arial" w:cs="Arial"/>
        </w:rPr>
        <w:t>Δικαιούχος</w:t>
      </w:r>
      <w:r w:rsidRPr="007F665D">
        <w:rPr>
          <w:rFonts w:ascii="Arial" w:hAnsi="Arial" w:cs="Arial"/>
        </w:rPr>
        <w:t xml:space="preserve"> και οποιονδήποτε τρίτο πρόσωπο συμφωνεί και</w:t>
      </w:r>
      <w:r w:rsidR="00F82E20" w:rsidRPr="007F665D">
        <w:rPr>
          <w:rFonts w:ascii="Arial" w:hAnsi="Arial" w:cs="Arial"/>
        </w:rPr>
        <w:t xml:space="preserve"> </w:t>
      </w:r>
      <w:r w:rsidRPr="007F665D">
        <w:rPr>
          <w:rFonts w:ascii="Arial" w:hAnsi="Arial" w:cs="Arial"/>
        </w:rPr>
        <w:t>αναγνωρίζει ότι ο Διαχειριστής θα καταχωρεί τις πληροφορίες εγγραφής του Ονόματος στο Μητρώο που θα διατηρεί ο Διαχειριστής όπου το κοινό θα έχει πρόσβαση μόνο στις ακόλουθες πληροφορίες:</w:t>
      </w:r>
    </w:p>
    <w:p w14:paraId="16AFD78F" w14:textId="6DC9893D" w:rsidR="0083279B" w:rsidRPr="007F665D" w:rsidRDefault="0083279B" w:rsidP="007F665D">
      <w:pPr>
        <w:pStyle w:val="ListParagraph"/>
        <w:spacing w:after="0" w:line="276" w:lineRule="auto"/>
        <w:ind w:left="993"/>
        <w:jc w:val="both"/>
        <w:rPr>
          <w:rFonts w:ascii="Arial" w:hAnsi="Arial" w:cs="Arial"/>
          <w:b/>
          <w:u w:val="single"/>
        </w:rPr>
      </w:pPr>
      <w:r w:rsidRPr="007F665D">
        <w:rPr>
          <w:rFonts w:ascii="Arial" w:hAnsi="Arial" w:cs="Arial"/>
        </w:rPr>
        <w:t xml:space="preserve"> </w:t>
      </w:r>
    </w:p>
    <w:p w14:paraId="72ED4A82" w14:textId="4546BA51" w:rsidR="0083279B" w:rsidRPr="007F665D" w:rsidRDefault="0083279B" w:rsidP="007F665D">
      <w:pPr>
        <w:spacing w:after="0" w:line="276" w:lineRule="auto"/>
        <w:ind w:left="993"/>
        <w:jc w:val="both"/>
        <w:rPr>
          <w:rFonts w:ascii="Arial" w:hAnsi="Arial" w:cs="Arial"/>
        </w:rPr>
      </w:pPr>
      <w:r w:rsidRPr="007F665D">
        <w:rPr>
          <w:rFonts w:ascii="Arial" w:hAnsi="Arial" w:cs="Arial"/>
        </w:rPr>
        <w:t>(</w:t>
      </w:r>
      <w:r w:rsidR="00972A1D" w:rsidRPr="007F665D">
        <w:rPr>
          <w:rFonts w:ascii="Arial" w:hAnsi="Arial" w:cs="Arial"/>
        </w:rPr>
        <w:t>α</w:t>
      </w:r>
      <w:r w:rsidRPr="007F665D">
        <w:rPr>
          <w:rFonts w:ascii="Arial" w:hAnsi="Arial" w:cs="Arial"/>
        </w:rPr>
        <w:t>)</w:t>
      </w:r>
      <w:r w:rsidR="00972A1D" w:rsidRPr="007F665D">
        <w:rPr>
          <w:rFonts w:ascii="Arial" w:hAnsi="Arial" w:cs="Arial"/>
        </w:rPr>
        <w:tab/>
      </w:r>
      <w:r w:rsidRPr="007F665D">
        <w:rPr>
          <w:rFonts w:ascii="Arial" w:hAnsi="Arial" w:cs="Arial"/>
        </w:rPr>
        <w:t xml:space="preserve">Το όνομα του Διαδικτυακού Ονόματος που είναι εγγεγραμμένο, </w:t>
      </w:r>
    </w:p>
    <w:p w14:paraId="0C7232BD" w14:textId="77777777" w:rsidR="00972A1D" w:rsidRPr="007F665D" w:rsidRDefault="0083279B" w:rsidP="007F665D">
      <w:pPr>
        <w:spacing w:after="0" w:line="276" w:lineRule="auto"/>
        <w:ind w:left="1437" w:hanging="444"/>
        <w:jc w:val="both"/>
        <w:rPr>
          <w:rFonts w:ascii="Arial" w:hAnsi="Arial" w:cs="Arial"/>
        </w:rPr>
      </w:pPr>
      <w:r w:rsidRPr="007F665D">
        <w:rPr>
          <w:rFonts w:ascii="Arial" w:hAnsi="Arial" w:cs="Arial"/>
        </w:rPr>
        <w:t>(</w:t>
      </w:r>
      <w:r w:rsidR="00972A1D" w:rsidRPr="007F665D">
        <w:rPr>
          <w:rFonts w:ascii="Arial" w:hAnsi="Arial" w:cs="Arial"/>
        </w:rPr>
        <w:t>β</w:t>
      </w:r>
      <w:r w:rsidRPr="007F665D">
        <w:rPr>
          <w:rFonts w:ascii="Arial" w:hAnsi="Arial" w:cs="Arial"/>
        </w:rPr>
        <w:t>)</w:t>
      </w:r>
      <w:r w:rsidR="00972A1D" w:rsidRPr="007F665D">
        <w:rPr>
          <w:rFonts w:ascii="Arial" w:hAnsi="Arial" w:cs="Arial"/>
        </w:rPr>
        <w:tab/>
      </w:r>
      <w:r w:rsidRPr="007F665D">
        <w:rPr>
          <w:rFonts w:ascii="Arial" w:hAnsi="Arial" w:cs="Arial"/>
        </w:rPr>
        <w:t xml:space="preserve">Το όνομα του Αιτητή ή </w:t>
      </w:r>
      <w:r w:rsidR="0074507E" w:rsidRPr="007F665D">
        <w:rPr>
          <w:rFonts w:ascii="Arial" w:hAnsi="Arial" w:cs="Arial"/>
        </w:rPr>
        <w:t>Δικαιούχου</w:t>
      </w:r>
      <w:r w:rsidRPr="007F665D">
        <w:rPr>
          <w:rFonts w:ascii="Arial" w:hAnsi="Arial" w:cs="Arial"/>
        </w:rPr>
        <w:t xml:space="preserve"> ή Εξουσιοδοτημένου Αντιπρόσωπου                                                </w:t>
      </w:r>
      <w:r w:rsidR="00F82E20" w:rsidRPr="007F665D">
        <w:rPr>
          <w:rFonts w:ascii="Arial" w:hAnsi="Arial" w:cs="Arial"/>
        </w:rPr>
        <w:t xml:space="preserve"> </w:t>
      </w:r>
      <w:r w:rsidRPr="007F665D">
        <w:rPr>
          <w:rFonts w:ascii="Arial" w:hAnsi="Arial" w:cs="Arial"/>
        </w:rPr>
        <w:t xml:space="preserve"> που έχει εγγράψει το όνομα (μόνο στην περίπτωση νομικού προσώπου). </w:t>
      </w:r>
    </w:p>
    <w:p w14:paraId="41EC3797" w14:textId="212B7EA1" w:rsidR="0083279B" w:rsidRPr="007F665D" w:rsidRDefault="00972A1D" w:rsidP="007F665D">
      <w:pPr>
        <w:spacing w:after="0" w:line="276" w:lineRule="auto"/>
        <w:ind w:left="1437" w:hanging="444"/>
        <w:jc w:val="both"/>
        <w:rPr>
          <w:rFonts w:ascii="Arial" w:hAnsi="Arial" w:cs="Arial"/>
        </w:rPr>
      </w:pPr>
      <w:r w:rsidRPr="007F665D">
        <w:rPr>
          <w:rFonts w:ascii="Arial" w:hAnsi="Arial" w:cs="Arial"/>
        </w:rPr>
        <w:t>(γ)</w:t>
      </w:r>
      <w:r w:rsidRPr="007F665D">
        <w:rPr>
          <w:rFonts w:ascii="Arial" w:hAnsi="Arial" w:cs="Arial"/>
        </w:rPr>
        <w:tab/>
      </w:r>
      <w:r w:rsidR="0083279B" w:rsidRPr="007F665D">
        <w:rPr>
          <w:rFonts w:ascii="Arial" w:hAnsi="Arial" w:cs="Arial"/>
        </w:rPr>
        <w:t xml:space="preserve">Την ημερομηνία λήξης της Άδειας Χρήσης του Διαδικτυακού Ονόματος. </w:t>
      </w:r>
    </w:p>
    <w:p w14:paraId="57364AAA" w14:textId="1517BA08" w:rsidR="0083279B" w:rsidRPr="007F665D" w:rsidRDefault="0083279B" w:rsidP="007F665D">
      <w:pPr>
        <w:spacing w:after="0" w:line="276" w:lineRule="auto"/>
        <w:jc w:val="both"/>
        <w:rPr>
          <w:rFonts w:ascii="Arial" w:hAnsi="Arial" w:cs="Arial"/>
        </w:rPr>
      </w:pPr>
    </w:p>
    <w:p w14:paraId="6F83DF25" w14:textId="1C4713A6" w:rsidR="0083279B"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Προσωπικά δεδομένα που υποβάλλονται από τον Αιτητή, </w:t>
      </w:r>
      <w:r w:rsidR="00972A1D" w:rsidRPr="007F665D">
        <w:rPr>
          <w:rFonts w:ascii="Arial" w:hAnsi="Arial" w:cs="Arial"/>
        </w:rPr>
        <w:t>Δικαιούχο</w:t>
      </w:r>
      <w:r w:rsidRPr="007F665D">
        <w:rPr>
          <w:rFonts w:ascii="Arial" w:hAnsi="Arial" w:cs="Arial"/>
        </w:rPr>
        <w:t>, ή τρίτο</w:t>
      </w:r>
      <w:r w:rsidR="00865997" w:rsidRPr="007F665D">
        <w:rPr>
          <w:rFonts w:ascii="Arial" w:hAnsi="Arial" w:cs="Arial"/>
        </w:rPr>
        <w:t xml:space="preserve"> </w:t>
      </w:r>
      <w:r w:rsidRPr="007F665D">
        <w:rPr>
          <w:rFonts w:ascii="Arial" w:hAnsi="Arial" w:cs="Arial"/>
        </w:rPr>
        <w:t xml:space="preserve">πρόσωπο θα τυγχάνουν της ακόλουθης επεξεργασίας:  </w:t>
      </w:r>
    </w:p>
    <w:p w14:paraId="31147B04" w14:textId="0480AF2C" w:rsidR="0083279B" w:rsidRPr="007F665D" w:rsidRDefault="00972A1D" w:rsidP="007F665D">
      <w:pPr>
        <w:spacing w:after="0" w:line="276" w:lineRule="auto"/>
        <w:ind w:left="993"/>
        <w:jc w:val="both"/>
        <w:rPr>
          <w:rFonts w:ascii="Arial" w:hAnsi="Arial" w:cs="Arial"/>
        </w:rPr>
      </w:pPr>
      <w:r w:rsidRPr="007F665D">
        <w:rPr>
          <w:rFonts w:ascii="Arial" w:hAnsi="Arial" w:cs="Arial"/>
        </w:rPr>
        <w:t>(α)</w:t>
      </w:r>
      <w:r w:rsidRPr="007F665D">
        <w:rPr>
          <w:rFonts w:ascii="Arial" w:hAnsi="Arial" w:cs="Arial"/>
        </w:rPr>
        <w:tab/>
      </w:r>
      <w:r w:rsidR="0083279B" w:rsidRPr="007F665D">
        <w:rPr>
          <w:rFonts w:ascii="Arial" w:hAnsi="Arial" w:cs="Arial"/>
        </w:rPr>
        <w:t xml:space="preserve">Θα καταχωρούνται στο Μητρώο, </w:t>
      </w:r>
    </w:p>
    <w:p w14:paraId="51510BEE" w14:textId="4367B1C3" w:rsidR="0083279B" w:rsidRPr="007F665D" w:rsidRDefault="00972A1D" w:rsidP="007F665D">
      <w:pPr>
        <w:spacing w:after="0" w:line="276" w:lineRule="auto"/>
        <w:ind w:left="1437" w:hanging="444"/>
        <w:jc w:val="both"/>
        <w:rPr>
          <w:rFonts w:ascii="Arial" w:hAnsi="Arial" w:cs="Arial"/>
        </w:rPr>
      </w:pPr>
      <w:r w:rsidRPr="007F665D">
        <w:rPr>
          <w:rFonts w:ascii="Arial" w:hAnsi="Arial" w:cs="Arial"/>
        </w:rPr>
        <w:t>(β)</w:t>
      </w:r>
      <w:r w:rsidRPr="007F665D">
        <w:rPr>
          <w:rFonts w:ascii="Arial" w:hAnsi="Arial" w:cs="Arial"/>
        </w:rPr>
        <w:tab/>
      </w:r>
      <w:r w:rsidR="0083279B" w:rsidRPr="007F665D">
        <w:rPr>
          <w:rFonts w:ascii="Arial" w:hAnsi="Arial" w:cs="Arial"/>
        </w:rPr>
        <w:t xml:space="preserve">Τα προσωπικά αυτά δεδομένα ενδέχεται να διαβιβασθούν σε </w:t>
      </w:r>
      <w:r w:rsidR="00F82E20" w:rsidRPr="007F665D">
        <w:rPr>
          <w:rFonts w:ascii="Arial" w:hAnsi="Arial" w:cs="Arial"/>
        </w:rPr>
        <w:t xml:space="preserve"> </w:t>
      </w:r>
      <w:r w:rsidR="0083279B" w:rsidRPr="007F665D">
        <w:rPr>
          <w:rFonts w:ascii="Arial" w:hAnsi="Arial" w:cs="Arial"/>
        </w:rPr>
        <w:t xml:space="preserve">κυβερνητικούς φορείς ή φορείς εφαρμογής του Νόμου, για σκοπούς των αναγκών της ασφάλειας ή της άμυνας της Κυπριακής Δημοκρατίας όπως προνοείται δυνάμει του </w:t>
      </w:r>
      <w:r w:rsidR="00A11680" w:rsidRPr="007F665D">
        <w:rPr>
          <w:rFonts w:ascii="Arial" w:hAnsi="Arial" w:cs="Arial"/>
        </w:rPr>
        <w:t>περί Επεξεργασίας Δεδομένων Προσωπικού Χαρακτήρα Νόμου</w:t>
      </w:r>
      <w:r w:rsidR="0083279B" w:rsidRPr="007F665D">
        <w:rPr>
          <w:rFonts w:ascii="Arial" w:hAnsi="Arial" w:cs="Arial"/>
        </w:rPr>
        <w:t xml:space="preserve">, και   </w:t>
      </w:r>
    </w:p>
    <w:p w14:paraId="139DA0CD" w14:textId="526828BE" w:rsidR="0083279B" w:rsidRPr="007F665D" w:rsidRDefault="00972A1D" w:rsidP="007F665D">
      <w:pPr>
        <w:spacing w:after="0" w:line="276" w:lineRule="auto"/>
        <w:ind w:left="1437" w:hanging="444"/>
        <w:jc w:val="both"/>
        <w:rPr>
          <w:rFonts w:ascii="Arial" w:hAnsi="Arial" w:cs="Arial"/>
        </w:rPr>
      </w:pPr>
      <w:r w:rsidRPr="007F665D">
        <w:rPr>
          <w:rFonts w:ascii="Arial" w:hAnsi="Arial" w:cs="Arial"/>
        </w:rPr>
        <w:t>(γ)</w:t>
      </w:r>
      <w:r w:rsidRPr="007F665D">
        <w:rPr>
          <w:rFonts w:ascii="Arial" w:hAnsi="Arial" w:cs="Arial"/>
        </w:rPr>
        <w:tab/>
      </w:r>
      <w:r w:rsidR="0083279B" w:rsidRPr="007F665D">
        <w:rPr>
          <w:rFonts w:ascii="Arial" w:hAnsi="Arial" w:cs="Arial"/>
        </w:rPr>
        <w:t xml:space="preserve">Τα προσωπικά αυτά δεδομένα θα διαβιβασθούν σε τρίτα μέρη μόνο και αν αυτό ζητηθεί με  διάταγμα Δικαστηρίου. </w:t>
      </w:r>
    </w:p>
    <w:p w14:paraId="4160E528" w14:textId="77777777" w:rsidR="00F82E20" w:rsidRPr="007F665D" w:rsidRDefault="00F82E20" w:rsidP="007F665D">
      <w:pPr>
        <w:spacing w:after="0" w:line="276" w:lineRule="auto"/>
        <w:rPr>
          <w:rFonts w:ascii="Arial" w:hAnsi="Arial" w:cs="Arial"/>
        </w:rPr>
      </w:pPr>
    </w:p>
    <w:p w14:paraId="6083A545" w14:textId="35683AA2" w:rsidR="00A11680"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Ο Διαχειριστής αναλαμβάνει τη νομική ευθύνη για την ακεραιότητα της βάσης</w:t>
      </w:r>
      <w:r w:rsidR="00F82E20" w:rsidRPr="007F665D">
        <w:rPr>
          <w:rFonts w:ascii="Arial" w:hAnsi="Arial" w:cs="Arial"/>
        </w:rPr>
        <w:t xml:space="preserve"> </w:t>
      </w:r>
      <w:r w:rsidRPr="007F665D">
        <w:rPr>
          <w:rFonts w:ascii="Arial" w:hAnsi="Arial" w:cs="Arial"/>
        </w:rPr>
        <w:t>δεδομένων του Μητρώου και της υποστηρικτικής γι’ αυτή διαδικασίας. Είναι υπεύθυνος για τη διατήρηση της ακρίβειας των στοιχείων που περιέχονται στη βάση δεδομένων</w:t>
      </w:r>
      <w:r w:rsidR="00A11680" w:rsidRPr="007F665D">
        <w:rPr>
          <w:rFonts w:ascii="Arial" w:hAnsi="Arial" w:cs="Arial"/>
        </w:rPr>
        <w:t xml:space="preserve"> </w:t>
      </w:r>
      <w:r w:rsidRPr="007F665D">
        <w:rPr>
          <w:rFonts w:ascii="Arial" w:hAnsi="Arial" w:cs="Arial"/>
        </w:rPr>
        <w:t xml:space="preserve">βασιζόμενος στις πληροφορίες που παρέχονται από τους Αιτητές, </w:t>
      </w:r>
      <w:r w:rsidR="0074507E" w:rsidRPr="007F665D">
        <w:rPr>
          <w:rFonts w:ascii="Arial" w:hAnsi="Arial" w:cs="Arial"/>
        </w:rPr>
        <w:t>Δικαιούχου</w:t>
      </w:r>
      <w:r w:rsidRPr="007F665D">
        <w:rPr>
          <w:rFonts w:ascii="Arial" w:hAnsi="Arial" w:cs="Arial"/>
        </w:rPr>
        <w:t xml:space="preserve">ς ή Εξουσιοδοτημένο Αντιπρόσωπο ή τρίτο πρόσωπο, αλλά δεν έχει ευθύνη αναφορικά με τα δικαιώματα διανοητικής ιδιοκτησίας στα ονόματα που χρησιμοποιούνται ως Ονόματα Χώρου.  Οποιαδήποτε ευθύνη για παραβίαση των δικαιωμάτων αυτών με την εγγραφή υπέχει αποκλειστικά ο </w:t>
      </w:r>
      <w:r w:rsidR="0074507E" w:rsidRPr="007F665D">
        <w:rPr>
          <w:rFonts w:ascii="Arial" w:hAnsi="Arial" w:cs="Arial"/>
        </w:rPr>
        <w:t>Δικαιούχος</w:t>
      </w:r>
      <w:r w:rsidRPr="007F665D">
        <w:rPr>
          <w:rFonts w:ascii="Arial" w:hAnsi="Arial" w:cs="Arial"/>
        </w:rPr>
        <w:t xml:space="preserve">.  </w:t>
      </w:r>
    </w:p>
    <w:p w14:paraId="7A9E2846" w14:textId="77777777" w:rsidR="00A11680" w:rsidRPr="007F665D" w:rsidRDefault="00A11680" w:rsidP="007F665D">
      <w:pPr>
        <w:pStyle w:val="ListParagraph"/>
        <w:spacing w:after="0" w:line="276" w:lineRule="auto"/>
        <w:ind w:left="993"/>
        <w:jc w:val="both"/>
        <w:rPr>
          <w:rFonts w:ascii="Arial" w:hAnsi="Arial" w:cs="Arial"/>
        </w:rPr>
      </w:pPr>
    </w:p>
    <w:p w14:paraId="6B7E6B12" w14:textId="77777777" w:rsidR="00A11680"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Όπως απαιτείται από τον </w:t>
      </w:r>
      <w:bookmarkStart w:id="3" w:name="_Hlk28008369"/>
      <w:r w:rsidRPr="007F665D">
        <w:rPr>
          <w:rFonts w:ascii="Arial" w:hAnsi="Arial" w:cs="Arial"/>
        </w:rPr>
        <w:t>περί Επεξεργασίας Δεδομένων Προσωπικού Χαρακτήρα</w:t>
      </w:r>
      <w:r w:rsidR="00F82E20" w:rsidRPr="007F665D">
        <w:rPr>
          <w:rFonts w:ascii="Arial" w:hAnsi="Arial" w:cs="Arial"/>
        </w:rPr>
        <w:t xml:space="preserve"> </w:t>
      </w:r>
      <w:r w:rsidRPr="007F665D">
        <w:rPr>
          <w:rFonts w:ascii="Arial" w:hAnsi="Arial" w:cs="Arial"/>
        </w:rPr>
        <w:t>Νόμο</w:t>
      </w:r>
      <w:bookmarkEnd w:id="3"/>
      <w:r w:rsidRPr="007F665D">
        <w:rPr>
          <w:rFonts w:ascii="Arial" w:hAnsi="Arial" w:cs="Arial"/>
        </w:rPr>
        <w:t xml:space="preserve"> ο Διαχειριστής θα υιοθετήσει κατάλληλες διαδικασίες ασφάλειας σε σχέση με τη φύλαξη και αποκάλυψη πληροφοριών που παρέχονται από τον </w:t>
      </w:r>
      <w:r w:rsidR="00A11680" w:rsidRPr="007F665D">
        <w:rPr>
          <w:rFonts w:ascii="Arial" w:hAnsi="Arial" w:cs="Arial"/>
        </w:rPr>
        <w:t>Δικαιούχο</w:t>
      </w:r>
      <w:r w:rsidRPr="007F665D">
        <w:rPr>
          <w:rFonts w:ascii="Arial" w:hAnsi="Arial" w:cs="Arial"/>
        </w:rPr>
        <w:t xml:space="preserve">, Εξουσιοδοτημένο Αντιπρόσωπο ή τρίτο πρόσωπο για την παρεμπόδιση μη εξουσιοδοτημένης πρόσβασης. Οι διαδικασίες ασφάλειας σημαίνουν ότι ο Διαχειριστής μπορεί να ζητήσει απόδειξη της ταυτότητας προτού προχωρήσει στην αποκάλυψη  προσωπικών δεδομένων. Εκτός από τις χρήσεις που αναφέρονται πιο πάνω, ο Διαχειριστής δεν θα αποκαλύψει  προσωπικά  δεδομένα σε άλλους εκτός αν ο </w:t>
      </w:r>
      <w:r w:rsidR="0074507E" w:rsidRPr="007F665D">
        <w:rPr>
          <w:rFonts w:ascii="Arial" w:hAnsi="Arial" w:cs="Arial"/>
        </w:rPr>
        <w:t>Δικαιούχος</w:t>
      </w:r>
      <w:r w:rsidRPr="007F665D">
        <w:rPr>
          <w:rFonts w:ascii="Arial" w:hAnsi="Arial" w:cs="Arial"/>
        </w:rPr>
        <w:t xml:space="preserve"> σαφώς εξουσιοδοτήσει το Διαχειριστή να το πράξει.  </w:t>
      </w:r>
    </w:p>
    <w:p w14:paraId="6BDE90C4" w14:textId="77777777" w:rsidR="00A11680" w:rsidRPr="007F665D" w:rsidRDefault="00A11680" w:rsidP="007F665D">
      <w:pPr>
        <w:pStyle w:val="ListParagraph"/>
        <w:spacing w:line="276" w:lineRule="auto"/>
        <w:rPr>
          <w:rFonts w:ascii="Arial" w:hAnsi="Arial" w:cs="Arial"/>
        </w:rPr>
      </w:pPr>
    </w:p>
    <w:p w14:paraId="4ADD76A3" w14:textId="5087240A" w:rsidR="0083279B"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Προσωπικά δεδομένα που εντάσσονται στη βάση δεδομένων του Διαχειριστή, ενδέχεται να διαβιβάζονται σε χώρες εντός και εκτός της Ευρωπαϊκής Ένωσης. Η διαβίβαση θα διενεργείται σύμφωνα με τις πρόνοιες του περί Επεξεργασίας </w:t>
      </w:r>
      <w:r w:rsidR="00F82E20" w:rsidRPr="007F665D">
        <w:rPr>
          <w:rFonts w:ascii="Arial" w:hAnsi="Arial" w:cs="Arial"/>
        </w:rPr>
        <w:t xml:space="preserve"> </w:t>
      </w:r>
      <w:r w:rsidRPr="007F665D">
        <w:rPr>
          <w:rFonts w:ascii="Arial" w:hAnsi="Arial" w:cs="Arial"/>
        </w:rPr>
        <w:t xml:space="preserve">Δεδομένων Προσωπικού Χαρακτήρα Νόμου . Με την εγγραφή Ονόματος Χώρου, ο </w:t>
      </w:r>
      <w:r w:rsidR="0074507E" w:rsidRPr="007F665D">
        <w:rPr>
          <w:rFonts w:ascii="Arial" w:hAnsi="Arial" w:cs="Arial"/>
        </w:rPr>
        <w:t>Δικαιούχος</w:t>
      </w:r>
      <w:r w:rsidRPr="007F665D">
        <w:rPr>
          <w:rFonts w:ascii="Arial" w:hAnsi="Arial" w:cs="Arial"/>
        </w:rPr>
        <w:t xml:space="preserve"> συγκατατίθεται στη διαβίβαση των προσωπικών αυτών του δεδομένων σε χώρες εντός και εκτός της Ευρωπαϊκής Ένωσης, και στην επεξεργασία των προσωπικών αυτών δεδομένων για τους σκοπούς που καθορίζονται πιο πάνω σύμφωνα με το Νόμο Προστασίας Προσωπικών Δεδομένων.  </w:t>
      </w:r>
    </w:p>
    <w:p w14:paraId="5D08D25E" w14:textId="77777777" w:rsidR="00A11680" w:rsidRPr="007F665D" w:rsidRDefault="00A11680" w:rsidP="007F665D">
      <w:pPr>
        <w:spacing w:after="0" w:line="276" w:lineRule="auto"/>
        <w:rPr>
          <w:rFonts w:ascii="Arial" w:hAnsi="Arial" w:cs="Arial"/>
        </w:rPr>
      </w:pPr>
    </w:p>
    <w:p w14:paraId="60F98DA7" w14:textId="24F9F744" w:rsidR="00A006AB"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 xml:space="preserve">Διάρκεια </w:t>
      </w:r>
    </w:p>
    <w:p w14:paraId="248FB330" w14:textId="77777777" w:rsidR="00A006AB" w:rsidRPr="007F665D" w:rsidRDefault="00A006AB" w:rsidP="007F665D">
      <w:pPr>
        <w:pStyle w:val="ListParagraph"/>
        <w:spacing w:after="0" w:line="276" w:lineRule="auto"/>
        <w:ind w:left="360"/>
        <w:rPr>
          <w:rFonts w:ascii="Arial" w:hAnsi="Arial" w:cs="Arial"/>
          <w:b/>
          <w:u w:val="single"/>
        </w:rPr>
      </w:pPr>
    </w:p>
    <w:p w14:paraId="28B95D0E" w14:textId="5AD4C643" w:rsidR="00A006AB"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Συμφωνείται ότι η παρούσα Συμφωνία θα παραμείνει σε πλήρη ισχύ καθ</w:t>
      </w:r>
      <w:r w:rsidR="00A006AB" w:rsidRPr="007F665D">
        <w:rPr>
          <w:rFonts w:ascii="Arial" w:hAnsi="Arial" w:cs="Arial"/>
        </w:rPr>
        <w:t xml:space="preserve">’ </w:t>
      </w:r>
      <w:r w:rsidRPr="007F665D">
        <w:rPr>
          <w:rFonts w:ascii="Arial" w:hAnsi="Arial" w:cs="Arial"/>
        </w:rPr>
        <w:t>όλη  τη διάρκεια της περιόδου Άδειας Χρήσης του Ονόματος Χώρου για την οποία πληρώθηκε το αναγκαίο τέλος με την υποβολή του έντυπου αίτησης.</w:t>
      </w:r>
    </w:p>
    <w:p w14:paraId="2FC6F147" w14:textId="77777777" w:rsidR="00A006AB" w:rsidRPr="007F665D" w:rsidRDefault="00A006AB" w:rsidP="007F665D">
      <w:pPr>
        <w:pStyle w:val="ListParagraph"/>
        <w:spacing w:after="0" w:line="276" w:lineRule="auto"/>
        <w:ind w:left="993"/>
        <w:jc w:val="both"/>
        <w:rPr>
          <w:rFonts w:ascii="Arial" w:hAnsi="Arial" w:cs="Arial"/>
          <w:b/>
          <w:u w:val="single"/>
        </w:rPr>
      </w:pPr>
    </w:p>
    <w:p w14:paraId="313B3EE7" w14:textId="77777777" w:rsidR="009A71FC"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Αν </w:t>
      </w:r>
      <w:r w:rsidR="00A006AB" w:rsidRPr="007F665D">
        <w:rPr>
          <w:rFonts w:ascii="Arial" w:hAnsi="Arial" w:cs="Arial"/>
        </w:rPr>
        <w:t>η</w:t>
      </w:r>
      <w:r w:rsidRPr="007F665D">
        <w:rPr>
          <w:rFonts w:ascii="Arial" w:hAnsi="Arial" w:cs="Arial"/>
        </w:rPr>
        <w:t xml:space="preserve"> Άδεια Χρήσης του Ονόματος Χώρου</w:t>
      </w:r>
      <w:r w:rsidR="00A006AB" w:rsidRPr="007F665D">
        <w:rPr>
          <w:rFonts w:ascii="Arial" w:hAnsi="Arial" w:cs="Arial"/>
        </w:rPr>
        <w:t xml:space="preserve"> ανανεωθεί</w:t>
      </w:r>
      <w:r w:rsidR="009A71FC" w:rsidRPr="007F665D">
        <w:rPr>
          <w:rFonts w:ascii="Arial" w:hAnsi="Arial" w:cs="Arial"/>
        </w:rPr>
        <w:t xml:space="preserve"> σύμφωνα με τον όρο 13 της παρούσας Συμφωνίας</w:t>
      </w:r>
      <w:r w:rsidRPr="007F665D">
        <w:rPr>
          <w:rFonts w:ascii="Arial" w:hAnsi="Arial" w:cs="Arial"/>
        </w:rPr>
        <w:t>, τότε η περίοδος της παρούσας Συμφωνίας θα παραταθεί για την επιπρόσθετη περίοδο Άδειας Χρήσης</w:t>
      </w:r>
      <w:r w:rsidR="00A006AB" w:rsidRPr="007F665D">
        <w:rPr>
          <w:rFonts w:ascii="Arial" w:hAnsi="Arial" w:cs="Arial"/>
        </w:rPr>
        <w:t xml:space="preserve">, </w:t>
      </w:r>
      <w:r w:rsidRPr="007F665D">
        <w:rPr>
          <w:rFonts w:ascii="Arial" w:hAnsi="Arial" w:cs="Arial"/>
        </w:rPr>
        <w:t>είτε για ένα (1)</w:t>
      </w:r>
      <w:r w:rsidR="00A006AB" w:rsidRPr="007F665D">
        <w:rPr>
          <w:rFonts w:ascii="Arial" w:hAnsi="Arial" w:cs="Arial"/>
        </w:rPr>
        <w:t>,</w:t>
      </w:r>
      <w:r w:rsidRPr="007F665D">
        <w:rPr>
          <w:rFonts w:ascii="Arial" w:hAnsi="Arial" w:cs="Arial"/>
        </w:rPr>
        <w:t xml:space="preserve"> δυο (2)</w:t>
      </w:r>
      <w:r w:rsidR="00A006AB" w:rsidRPr="007F665D">
        <w:rPr>
          <w:rFonts w:ascii="Arial" w:hAnsi="Arial" w:cs="Arial"/>
        </w:rPr>
        <w:t>, πέντε (5) ή δέκα (10)</w:t>
      </w:r>
      <w:r w:rsidRPr="007F665D">
        <w:rPr>
          <w:rFonts w:ascii="Arial" w:hAnsi="Arial" w:cs="Arial"/>
        </w:rPr>
        <w:t xml:space="preserve"> έτη ανάλογα με </w:t>
      </w:r>
      <w:r w:rsidR="00A006AB" w:rsidRPr="007F665D">
        <w:rPr>
          <w:rFonts w:ascii="Arial" w:hAnsi="Arial" w:cs="Arial"/>
        </w:rPr>
        <w:t>την χρονική περίοδο ανανέωσης της.</w:t>
      </w:r>
    </w:p>
    <w:p w14:paraId="48E8EF98" w14:textId="77777777" w:rsidR="009A71FC" w:rsidRPr="007F665D" w:rsidRDefault="009A71FC" w:rsidP="007F665D">
      <w:pPr>
        <w:pStyle w:val="ListParagraph"/>
        <w:spacing w:line="276" w:lineRule="auto"/>
        <w:rPr>
          <w:rFonts w:ascii="Arial" w:hAnsi="Arial" w:cs="Arial"/>
          <w:b/>
          <w:u w:val="single"/>
        </w:rPr>
      </w:pPr>
    </w:p>
    <w:p w14:paraId="441640BA" w14:textId="69D8D49D" w:rsidR="009A71FC" w:rsidRPr="007F665D" w:rsidRDefault="0083279B"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 xml:space="preserve">Τροποποιήσεις της </w:t>
      </w:r>
      <w:r w:rsidR="009A71FC" w:rsidRPr="007F665D">
        <w:rPr>
          <w:rFonts w:ascii="Arial" w:hAnsi="Arial" w:cs="Arial"/>
          <w:b/>
          <w:u w:val="single"/>
        </w:rPr>
        <w:t xml:space="preserve">παρούσας </w:t>
      </w:r>
      <w:r w:rsidRPr="007F665D">
        <w:rPr>
          <w:rFonts w:ascii="Arial" w:hAnsi="Arial" w:cs="Arial"/>
          <w:b/>
          <w:u w:val="single"/>
        </w:rPr>
        <w:t xml:space="preserve">Συμφωνίας </w:t>
      </w:r>
    </w:p>
    <w:p w14:paraId="3E6183BF" w14:textId="77777777" w:rsidR="009A71FC" w:rsidRPr="007F665D" w:rsidRDefault="009A71FC" w:rsidP="007F665D">
      <w:pPr>
        <w:pStyle w:val="ListParagraph"/>
        <w:spacing w:after="0" w:line="276" w:lineRule="auto"/>
        <w:ind w:left="360"/>
        <w:jc w:val="both"/>
        <w:rPr>
          <w:rFonts w:ascii="Arial" w:hAnsi="Arial" w:cs="Arial"/>
          <w:b/>
          <w:u w:val="single"/>
        </w:rPr>
      </w:pPr>
    </w:p>
    <w:p w14:paraId="3E62E4AA" w14:textId="2EEFE44E" w:rsidR="009A71FC"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Ο </w:t>
      </w:r>
      <w:r w:rsidR="0074507E" w:rsidRPr="007F665D">
        <w:rPr>
          <w:rFonts w:ascii="Arial" w:hAnsi="Arial" w:cs="Arial"/>
        </w:rPr>
        <w:t>Δικαιούχος</w:t>
      </w:r>
      <w:r w:rsidRPr="007F665D">
        <w:rPr>
          <w:rFonts w:ascii="Arial" w:hAnsi="Arial" w:cs="Arial"/>
        </w:rPr>
        <w:t xml:space="preserve"> συμφωνεί ότι, κατά τη διάρκεια </w:t>
      </w:r>
      <w:r w:rsidR="009A71FC" w:rsidRPr="007F665D">
        <w:rPr>
          <w:rFonts w:ascii="Arial" w:hAnsi="Arial" w:cs="Arial"/>
        </w:rPr>
        <w:t xml:space="preserve">της </w:t>
      </w:r>
      <w:r w:rsidRPr="007F665D">
        <w:rPr>
          <w:rFonts w:ascii="Arial" w:hAnsi="Arial" w:cs="Arial"/>
        </w:rPr>
        <w:t>περιόδου της παρούσας</w:t>
      </w:r>
      <w:r w:rsidR="009A71FC" w:rsidRPr="007F665D">
        <w:rPr>
          <w:rFonts w:ascii="Arial" w:hAnsi="Arial" w:cs="Arial"/>
        </w:rPr>
        <w:t xml:space="preserve"> </w:t>
      </w:r>
      <w:r w:rsidRPr="007F665D">
        <w:rPr>
          <w:rFonts w:ascii="Arial" w:hAnsi="Arial" w:cs="Arial"/>
        </w:rPr>
        <w:t>Συμφωνίας, ο Διαχειριστής μπορεί:</w:t>
      </w:r>
    </w:p>
    <w:p w14:paraId="2F4D26B8" w14:textId="1E44544E" w:rsidR="009A71FC" w:rsidRPr="007F665D" w:rsidRDefault="0083279B" w:rsidP="007F665D">
      <w:pPr>
        <w:pStyle w:val="ListParagraph"/>
        <w:tabs>
          <w:tab w:val="left" w:pos="993"/>
        </w:tabs>
        <w:spacing w:after="0" w:line="276" w:lineRule="auto"/>
        <w:ind w:left="792"/>
        <w:jc w:val="both"/>
        <w:rPr>
          <w:rFonts w:ascii="Arial" w:hAnsi="Arial" w:cs="Arial"/>
          <w:b/>
          <w:u w:val="single"/>
        </w:rPr>
      </w:pPr>
      <w:r w:rsidRPr="007F665D">
        <w:rPr>
          <w:rFonts w:ascii="Arial" w:hAnsi="Arial" w:cs="Arial"/>
        </w:rPr>
        <w:t xml:space="preserve"> </w:t>
      </w:r>
    </w:p>
    <w:p w14:paraId="5B3721D0" w14:textId="2B1543DA" w:rsidR="009A71FC" w:rsidRPr="007F665D" w:rsidRDefault="009A71FC" w:rsidP="007F665D">
      <w:pPr>
        <w:pStyle w:val="ListParagraph"/>
        <w:tabs>
          <w:tab w:val="left" w:pos="993"/>
        </w:tabs>
        <w:spacing w:after="0" w:line="276" w:lineRule="auto"/>
        <w:ind w:left="1619" w:hanging="626"/>
        <w:jc w:val="both"/>
        <w:rPr>
          <w:rFonts w:ascii="Arial" w:hAnsi="Arial" w:cs="Arial"/>
        </w:rPr>
      </w:pPr>
      <w:r w:rsidRPr="007F665D">
        <w:rPr>
          <w:rFonts w:ascii="Arial" w:hAnsi="Arial" w:cs="Arial"/>
        </w:rPr>
        <w:t>(α)</w:t>
      </w:r>
      <w:r w:rsidRPr="007F665D">
        <w:rPr>
          <w:rFonts w:ascii="Arial" w:hAnsi="Arial" w:cs="Arial"/>
        </w:rPr>
        <w:tab/>
      </w:r>
      <w:r w:rsidR="0083279B" w:rsidRPr="007F665D">
        <w:rPr>
          <w:rFonts w:ascii="Arial" w:hAnsi="Arial" w:cs="Arial"/>
        </w:rPr>
        <w:t>Να αναθεωρεί τους όρους και προϋποθέσεις της παρούσας Συμφωνίας, και</w:t>
      </w:r>
    </w:p>
    <w:p w14:paraId="24A32009" w14:textId="10801F7A" w:rsidR="0083279B" w:rsidRPr="007F665D" w:rsidRDefault="009A71FC" w:rsidP="007F665D">
      <w:pPr>
        <w:pStyle w:val="ListParagraph"/>
        <w:tabs>
          <w:tab w:val="left" w:pos="993"/>
        </w:tabs>
        <w:spacing w:after="0" w:line="276" w:lineRule="auto"/>
        <w:ind w:left="1619" w:hanging="626"/>
        <w:jc w:val="both"/>
        <w:rPr>
          <w:rFonts w:ascii="Arial" w:hAnsi="Arial" w:cs="Arial"/>
          <w:b/>
          <w:u w:val="single"/>
        </w:rPr>
      </w:pPr>
      <w:r w:rsidRPr="007F665D">
        <w:rPr>
          <w:rFonts w:ascii="Arial" w:hAnsi="Arial" w:cs="Arial"/>
        </w:rPr>
        <w:t>(β)</w:t>
      </w:r>
      <w:r w:rsidRPr="007F665D">
        <w:rPr>
          <w:rFonts w:ascii="Arial" w:hAnsi="Arial" w:cs="Arial"/>
        </w:rPr>
        <w:tab/>
      </w:r>
      <w:r w:rsidR="0083279B" w:rsidRPr="007F665D">
        <w:rPr>
          <w:rFonts w:ascii="Arial" w:hAnsi="Arial" w:cs="Arial"/>
        </w:rPr>
        <w:t xml:space="preserve">Να αλλάξει τις Υπηρεσίες που παρέχονται δυνάμει της παρούσας Συμφωνίας. </w:t>
      </w:r>
    </w:p>
    <w:p w14:paraId="186E85D6" w14:textId="77777777" w:rsidR="009A71FC" w:rsidRPr="007F665D" w:rsidRDefault="009A71FC" w:rsidP="007F665D">
      <w:pPr>
        <w:spacing w:after="0" w:line="276" w:lineRule="auto"/>
        <w:rPr>
          <w:rFonts w:ascii="Arial" w:hAnsi="Arial" w:cs="Arial"/>
        </w:rPr>
      </w:pPr>
    </w:p>
    <w:p w14:paraId="57705E10" w14:textId="0CD56EA5" w:rsidR="009A71F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Οποιαδήποτε τέτοια αναθεώρηση ή αλλαγή θα είναι δεσμευτική και αποτελεσματική αμέσως με τη συμπερίληψη της αναθεωρημένης συμφωνίας ή αλλαγής των Υπηρεσιών στην ιστοσελίδα του Διαχειριστή ή με την κοινοποίηση της με ηλεκτρονικό ταχυδρομείο ή σύνηθες ταχυδρομείο στο</w:t>
      </w:r>
      <w:r w:rsidR="009A71FC" w:rsidRPr="007F665D">
        <w:rPr>
          <w:rFonts w:ascii="Arial" w:hAnsi="Arial" w:cs="Arial"/>
        </w:rPr>
        <w:t xml:space="preserve"> Δικαιούχο </w:t>
      </w:r>
      <w:r w:rsidRPr="007F665D">
        <w:rPr>
          <w:rFonts w:ascii="Arial" w:hAnsi="Arial" w:cs="Arial"/>
        </w:rPr>
        <w:t xml:space="preserve">ή τον Εξουσιοδοτημένο  Αντιπρόσωπο. </w:t>
      </w:r>
    </w:p>
    <w:p w14:paraId="730279D1" w14:textId="77777777" w:rsidR="009A71FC" w:rsidRPr="007F665D" w:rsidRDefault="009A71FC" w:rsidP="007F665D">
      <w:pPr>
        <w:pStyle w:val="ListParagraph"/>
        <w:spacing w:after="0" w:line="276" w:lineRule="auto"/>
        <w:ind w:left="993"/>
        <w:jc w:val="both"/>
        <w:rPr>
          <w:rFonts w:ascii="Arial" w:hAnsi="Arial" w:cs="Arial"/>
        </w:rPr>
      </w:pPr>
    </w:p>
    <w:p w14:paraId="0307F929" w14:textId="77777777" w:rsidR="009A71F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Ο </w:t>
      </w:r>
      <w:r w:rsidR="0074507E" w:rsidRPr="007F665D">
        <w:rPr>
          <w:rFonts w:ascii="Arial" w:hAnsi="Arial" w:cs="Arial"/>
        </w:rPr>
        <w:t>Δικαιούχος</w:t>
      </w:r>
      <w:r w:rsidRPr="007F665D">
        <w:rPr>
          <w:rFonts w:ascii="Arial" w:hAnsi="Arial" w:cs="Arial"/>
        </w:rPr>
        <w:t xml:space="preserve"> συμφωνεί να ανασκοπεί την ιστοσελίδα του Διαχειριστή,</w:t>
      </w:r>
      <w:r w:rsidR="00F82E20" w:rsidRPr="007F665D">
        <w:rPr>
          <w:rFonts w:ascii="Arial" w:hAnsi="Arial" w:cs="Arial"/>
        </w:rPr>
        <w:t xml:space="preserve"> </w:t>
      </w:r>
      <w:r w:rsidRPr="007F665D">
        <w:rPr>
          <w:rFonts w:ascii="Arial" w:hAnsi="Arial" w:cs="Arial"/>
        </w:rPr>
        <w:t xml:space="preserve">περιλαμβανομένης της Συμφωνίας, περιοδικά ώστε να είναι ενήμερος οποιωνδήποτε τέτοιων αναθεωρήσεων. </w:t>
      </w:r>
    </w:p>
    <w:p w14:paraId="63EE38FD" w14:textId="77777777" w:rsidR="009A71FC" w:rsidRPr="007F665D" w:rsidRDefault="009A71FC" w:rsidP="007F665D">
      <w:pPr>
        <w:pStyle w:val="ListParagraph"/>
        <w:spacing w:line="276" w:lineRule="auto"/>
        <w:rPr>
          <w:rFonts w:ascii="Arial" w:hAnsi="Arial" w:cs="Arial"/>
        </w:rPr>
      </w:pPr>
    </w:p>
    <w:p w14:paraId="5F6F88E8" w14:textId="77777777" w:rsidR="009A71F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Αν ο </w:t>
      </w:r>
      <w:r w:rsidR="0074507E" w:rsidRPr="007F665D">
        <w:rPr>
          <w:rFonts w:ascii="Arial" w:hAnsi="Arial" w:cs="Arial"/>
        </w:rPr>
        <w:t>Δικαιούχος</w:t>
      </w:r>
      <w:r w:rsidRPr="007F665D">
        <w:rPr>
          <w:rFonts w:ascii="Arial" w:hAnsi="Arial" w:cs="Arial"/>
        </w:rPr>
        <w:t xml:space="preserve"> δεν συμφωνεί με οποιαδήποτε αναθεώρηση της Συμφωνίας, μπορεί να τερματίσει την παρούσα Συμφωνία οποτεδήποτε, ενημερώνοντας το Διαχειριστή με ηλεκτρονικό ταχυδρομείο ή σύνηθες ταχυδρομείο.   </w:t>
      </w:r>
    </w:p>
    <w:p w14:paraId="54E40C7D" w14:textId="77777777" w:rsidR="009A71FC" w:rsidRPr="007F665D" w:rsidRDefault="009A71FC" w:rsidP="007F665D">
      <w:pPr>
        <w:pStyle w:val="ListParagraph"/>
        <w:spacing w:line="276" w:lineRule="auto"/>
        <w:rPr>
          <w:rFonts w:ascii="Arial" w:hAnsi="Arial" w:cs="Arial"/>
        </w:rPr>
      </w:pPr>
    </w:p>
    <w:p w14:paraId="72375759" w14:textId="77777777" w:rsidR="009A71F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Νοείται ότι, με το να συνεχίσει ο </w:t>
      </w:r>
      <w:r w:rsidR="0074507E" w:rsidRPr="007F665D">
        <w:rPr>
          <w:rFonts w:ascii="Arial" w:hAnsi="Arial" w:cs="Arial"/>
        </w:rPr>
        <w:t>Δικαιούχος</w:t>
      </w:r>
      <w:r w:rsidRPr="007F665D">
        <w:rPr>
          <w:rFonts w:ascii="Arial" w:hAnsi="Arial" w:cs="Arial"/>
        </w:rPr>
        <w:t xml:space="preserve"> να χρησιμοποιεί τις Υπηρεσίες</w:t>
      </w:r>
      <w:r w:rsidR="00A2099C" w:rsidRPr="007F665D">
        <w:rPr>
          <w:rFonts w:ascii="Arial" w:hAnsi="Arial" w:cs="Arial"/>
        </w:rPr>
        <w:t xml:space="preserve"> </w:t>
      </w:r>
      <w:r w:rsidRPr="007F665D">
        <w:rPr>
          <w:rFonts w:ascii="Arial" w:hAnsi="Arial" w:cs="Arial"/>
        </w:rPr>
        <w:t>κατόπιν</w:t>
      </w:r>
      <w:r w:rsidR="009A71FC" w:rsidRPr="007F665D">
        <w:rPr>
          <w:rFonts w:ascii="Arial" w:hAnsi="Arial" w:cs="Arial"/>
        </w:rPr>
        <w:t xml:space="preserve"> </w:t>
      </w:r>
      <w:r w:rsidRPr="007F665D">
        <w:rPr>
          <w:rFonts w:ascii="Arial" w:hAnsi="Arial" w:cs="Arial"/>
        </w:rPr>
        <w:t xml:space="preserve">ειδοποίησης για οποιαδήποτε αναθεώρηση της παρούσας Συμφωνίας ή αλλαγής Υπηρεσιών, οφείλει να συμμορφώνεται με οποιεσδήποτε τέτοιες αναθεωρήσεις ή αλλαγές.  </w:t>
      </w:r>
    </w:p>
    <w:p w14:paraId="501EEA0A" w14:textId="77777777" w:rsidR="009A71FC" w:rsidRPr="007F665D" w:rsidRDefault="009A71FC" w:rsidP="007F665D">
      <w:pPr>
        <w:pStyle w:val="ListParagraph"/>
        <w:spacing w:line="276" w:lineRule="auto"/>
        <w:rPr>
          <w:rFonts w:ascii="Arial" w:hAnsi="Arial" w:cs="Arial"/>
        </w:rPr>
      </w:pPr>
    </w:p>
    <w:p w14:paraId="219BB227" w14:textId="77777777" w:rsidR="009A71F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Περαιτέρω ο </w:t>
      </w:r>
      <w:r w:rsidR="0074507E" w:rsidRPr="007F665D">
        <w:rPr>
          <w:rFonts w:ascii="Arial" w:hAnsi="Arial" w:cs="Arial"/>
        </w:rPr>
        <w:t>Δικαιούχος</w:t>
      </w:r>
      <w:r w:rsidRPr="007F665D">
        <w:rPr>
          <w:rFonts w:ascii="Arial" w:hAnsi="Arial" w:cs="Arial"/>
        </w:rPr>
        <w:t xml:space="preserve"> συμφωνεί να συμμορφώνεται με την Πολιτική για</w:t>
      </w:r>
      <w:r w:rsidR="00CA1018" w:rsidRPr="007F665D">
        <w:rPr>
          <w:rFonts w:ascii="Arial" w:hAnsi="Arial" w:cs="Arial"/>
        </w:rPr>
        <w:t xml:space="preserve"> </w:t>
      </w:r>
      <w:r w:rsidRPr="007F665D">
        <w:rPr>
          <w:rFonts w:ascii="Arial" w:hAnsi="Arial" w:cs="Arial"/>
        </w:rPr>
        <w:t xml:space="preserve">Διαφορές. Νοείται ότι διατηρώντας την εγγραφή του διαδικτυακού Ονόματος Χώρου, μετά που οι </w:t>
      </w:r>
      <w:r w:rsidRPr="007F665D">
        <w:rPr>
          <w:rFonts w:ascii="Arial" w:hAnsi="Arial" w:cs="Arial"/>
        </w:rPr>
        <w:lastRenderedPageBreak/>
        <w:t xml:space="preserve">τροποποιήσεις της Πολιτικής για Διαφορές θα έχει τεθεί σε ισχύ, θεωρείται ότι έχει συμφωνήσει στις τροποποιήσεις αυτές. </w:t>
      </w:r>
    </w:p>
    <w:p w14:paraId="6D0E33B1" w14:textId="77777777" w:rsidR="009A71FC" w:rsidRPr="007F665D" w:rsidRDefault="009A71FC" w:rsidP="007F665D">
      <w:pPr>
        <w:pStyle w:val="ListParagraph"/>
        <w:spacing w:line="276" w:lineRule="auto"/>
        <w:rPr>
          <w:rFonts w:ascii="Arial" w:hAnsi="Arial" w:cs="Arial"/>
        </w:rPr>
      </w:pPr>
    </w:p>
    <w:p w14:paraId="3804451B" w14:textId="14F6A521" w:rsidR="0083279B"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Αναγνωρίζεται ότι αν ο </w:t>
      </w:r>
      <w:r w:rsidR="0074507E" w:rsidRPr="007F665D">
        <w:rPr>
          <w:rFonts w:ascii="Arial" w:hAnsi="Arial" w:cs="Arial"/>
        </w:rPr>
        <w:t>Δικαιούχος</w:t>
      </w:r>
      <w:r w:rsidRPr="007F665D">
        <w:rPr>
          <w:rFonts w:ascii="Arial" w:hAnsi="Arial" w:cs="Arial"/>
        </w:rPr>
        <w:t xml:space="preserve"> δεν συμφωνεί σε οποιεσδήποτε τέτοιες </w:t>
      </w:r>
      <w:r w:rsidR="00CA1018" w:rsidRPr="007F665D">
        <w:rPr>
          <w:rFonts w:ascii="Arial" w:hAnsi="Arial" w:cs="Arial"/>
        </w:rPr>
        <w:t xml:space="preserve"> </w:t>
      </w:r>
      <w:r w:rsidRPr="007F665D">
        <w:rPr>
          <w:rFonts w:ascii="Arial" w:hAnsi="Arial" w:cs="Arial"/>
        </w:rPr>
        <w:t xml:space="preserve">τροποποιήσεις θα πρέπει να ζητήσει αμέσως αφαίρεση του σχετικού Ονόματος Χώρου  από το Μητρώο. </w:t>
      </w:r>
    </w:p>
    <w:p w14:paraId="5FE14A35" w14:textId="366D1130" w:rsidR="0083279B" w:rsidRPr="007F665D" w:rsidRDefault="0083279B" w:rsidP="007F665D">
      <w:pPr>
        <w:spacing w:after="0" w:line="276" w:lineRule="auto"/>
        <w:rPr>
          <w:rFonts w:ascii="Arial" w:hAnsi="Arial" w:cs="Arial"/>
        </w:rPr>
      </w:pPr>
    </w:p>
    <w:p w14:paraId="78BCD506" w14:textId="3BE91C21" w:rsidR="009A71FC"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 xml:space="preserve">Εξαιρέσεις και περιορισμοί ευθύνης του Διαχειριστή και Αποζημιώσεις </w:t>
      </w:r>
    </w:p>
    <w:p w14:paraId="78E8EBFC" w14:textId="77777777" w:rsidR="009A71FC" w:rsidRPr="007F665D" w:rsidRDefault="009A71FC" w:rsidP="007F665D">
      <w:pPr>
        <w:pStyle w:val="ListParagraph"/>
        <w:spacing w:after="0" w:line="276" w:lineRule="auto"/>
        <w:ind w:left="360"/>
        <w:rPr>
          <w:rFonts w:ascii="Arial" w:hAnsi="Arial" w:cs="Arial"/>
          <w:b/>
          <w:u w:val="single"/>
        </w:rPr>
      </w:pPr>
    </w:p>
    <w:p w14:paraId="110BEEE9" w14:textId="53A7F284" w:rsidR="0083279B"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Ο Διαχειριστής δεν θα είναι υπεύθυνος προς </w:t>
      </w:r>
      <w:r w:rsidR="009A71FC" w:rsidRPr="007F665D">
        <w:rPr>
          <w:rFonts w:ascii="Arial" w:hAnsi="Arial" w:cs="Arial"/>
        </w:rPr>
        <w:t xml:space="preserve">το </w:t>
      </w:r>
      <w:proofErr w:type="spellStart"/>
      <w:r w:rsidR="009A71FC" w:rsidRPr="007F665D">
        <w:rPr>
          <w:rFonts w:ascii="Arial" w:hAnsi="Arial" w:cs="Arial"/>
        </w:rPr>
        <w:t>Δικαιούοχο</w:t>
      </w:r>
      <w:proofErr w:type="spellEnd"/>
      <w:r w:rsidRPr="007F665D">
        <w:rPr>
          <w:rFonts w:ascii="Arial" w:hAnsi="Arial" w:cs="Arial"/>
        </w:rPr>
        <w:t xml:space="preserve"> είτε δυνάμει της </w:t>
      </w:r>
      <w:r w:rsidR="003E1B7A" w:rsidRPr="007F665D">
        <w:rPr>
          <w:rFonts w:ascii="Arial" w:hAnsi="Arial" w:cs="Arial"/>
        </w:rPr>
        <w:t xml:space="preserve"> </w:t>
      </w:r>
      <w:r w:rsidRPr="007F665D">
        <w:rPr>
          <w:rFonts w:ascii="Arial" w:hAnsi="Arial" w:cs="Arial"/>
        </w:rPr>
        <w:t xml:space="preserve">παρούσας Συμφωνίας είτε από αστικό αδίκημα (περιλαμβανομένης αμέλειας) ή </w:t>
      </w:r>
      <w:r w:rsidR="003E1B7A" w:rsidRPr="007F665D">
        <w:rPr>
          <w:rFonts w:ascii="Arial" w:hAnsi="Arial" w:cs="Arial"/>
        </w:rPr>
        <w:t xml:space="preserve"> </w:t>
      </w:r>
      <w:r w:rsidRPr="007F665D">
        <w:rPr>
          <w:rFonts w:ascii="Arial" w:hAnsi="Arial" w:cs="Arial"/>
        </w:rPr>
        <w:t xml:space="preserve">άλλως πως για άμεση, έμμεση, </w:t>
      </w:r>
      <w:r w:rsidR="009A71FC" w:rsidRPr="007F665D">
        <w:rPr>
          <w:rFonts w:ascii="Arial" w:hAnsi="Arial" w:cs="Arial"/>
        </w:rPr>
        <w:t>συμπωματική</w:t>
      </w:r>
      <w:r w:rsidRPr="007F665D">
        <w:rPr>
          <w:rFonts w:ascii="Arial" w:hAnsi="Arial" w:cs="Arial"/>
        </w:rPr>
        <w:t>, ειδική ή συνεπαγόμενη ζημιά που</w:t>
      </w:r>
      <w:r w:rsidR="003E1B7A" w:rsidRPr="007F665D">
        <w:rPr>
          <w:rFonts w:ascii="Arial" w:hAnsi="Arial" w:cs="Arial"/>
        </w:rPr>
        <w:t xml:space="preserve"> </w:t>
      </w:r>
      <w:r w:rsidRPr="007F665D">
        <w:rPr>
          <w:rFonts w:ascii="Arial" w:hAnsi="Arial" w:cs="Arial"/>
        </w:rPr>
        <w:t xml:space="preserve">προκύπτει από τη χρήση ή αδυναμία χρησιμοποίησης οποιωνδήποτε υπηρεσιών ή για το κόστος της παροχής </w:t>
      </w:r>
      <w:proofErr w:type="spellStart"/>
      <w:r w:rsidRPr="007F665D">
        <w:rPr>
          <w:rFonts w:ascii="Arial" w:hAnsi="Arial" w:cs="Arial"/>
        </w:rPr>
        <w:t>υπαλλακτικών</w:t>
      </w:r>
      <w:proofErr w:type="spellEnd"/>
      <w:r w:rsidRPr="007F665D">
        <w:rPr>
          <w:rFonts w:ascii="Arial" w:hAnsi="Arial" w:cs="Arial"/>
        </w:rPr>
        <w:t xml:space="preserve"> υπηρεσιών, οποιαδήποτε απώλεια κέρδους, εσόδων ή άλλης μορφής οικονομική ζημιά (είτε άμεση είτε έμμεση) και χωρίς επηρεασμό της γενικότητας των πιο πάνω αναφερόμενων:  </w:t>
      </w:r>
    </w:p>
    <w:p w14:paraId="509638EB" w14:textId="77777777" w:rsidR="009A71FC" w:rsidRPr="007F665D" w:rsidRDefault="009A71FC" w:rsidP="007F665D">
      <w:pPr>
        <w:spacing w:after="0" w:line="276" w:lineRule="auto"/>
        <w:ind w:left="1437" w:hanging="444"/>
        <w:jc w:val="both"/>
        <w:rPr>
          <w:rFonts w:ascii="Arial" w:hAnsi="Arial" w:cs="Arial"/>
        </w:rPr>
      </w:pPr>
      <w:r w:rsidRPr="007F665D">
        <w:rPr>
          <w:rFonts w:ascii="Arial" w:hAnsi="Arial" w:cs="Arial"/>
        </w:rPr>
        <w:t>(α)</w:t>
      </w:r>
      <w:r w:rsidRPr="007F665D">
        <w:rPr>
          <w:rFonts w:ascii="Arial" w:hAnsi="Arial" w:cs="Arial"/>
        </w:rPr>
        <w:tab/>
      </w:r>
      <w:r w:rsidR="0083279B" w:rsidRPr="007F665D">
        <w:rPr>
          <w:rFonts w:ascii="Arial" w:hAnsi="Arial" w:cs="Arial"/>
        </w:rPr>
        <w:t xml:space="preserve">Απώλεια ή ευθύνη που προκύπτει από καθυστερήσεις στην πρόσβαση ή διακοπές στην πρόσβαση, </w:t>
      </w:r>
    </w:p>
    <w:p w14:paraId="7EB5566D" w14:textId="77777777" w:rsidR="009A71FC" w:rsidRPr="007F665D" w:rsidRDefault="009A71FC" w:rsidP="007F665D">
      <w:pPr>
        <w:spacing w:after="0" w:line="276" w:lineRule="auto"/>
        <w:ind w:left="1437" w:hanging="444"/>
        <w:jc w:val="both"/>
        <w:rPr>
          <w:rFonts w:ascii="Arial" w:hAnsi="Arial" w:cs="Arial"/>
        </w:rPr>
      </w:pPr>
      <w:r w:rsidRPr="007F665D">
        <w:rPr>
          <w:rFonts w:ascii="Arial" w:hAnsi="Arial" w:cs="Arial"/>
        </w:rPr>
        <w:t>(β)</w:t>
      </w:r>
      <w:r w:rsidRPr="007F665D">
        <w:rPr>
          <w:rFonts w:ascii="Arial" w:hAnsi="Arial" w:cs="Arial"/>
        </w:rPr>
        <w:tab/>
      </w:r>
      <w:r w:rsidR="0083279B" w:rsidRPr="007F665D">
        <w:rPr>
          <w:rFonts w:ascii="Arial" w:hAnsi="Arial" w:cs="Arial"/>
        </w:rPr>
        <w:t xml:space="preserve">Απώλεια ή ευθύνη που προκύπτει από μη παράδοση δεδομένων ή εσφαλμένη παράδοση δεδομένων, </w:t>
      </w:r>
    </w:p>
    <w:p w14:paraId="242FE6DF" w14:textId="77777777" w:rsidR="009A71FC" w:rsidRPr="007F665D" w:rsidRDefault="009A71FC" w:rsidP="007F665D">
      <w:pPr>
        <w:spacing w:after="0" w:line="276" w:lineRule="auto"/>
        <w:ind w:left="1437" w:hanging="444"/>
        <w:jc w:val="both"/>
        <w:rPr>
          <w:rFonts w:ascii="Arial" w:hAnsi="Arial" w:cs="Arial"/>
        </w:rPr>
      </w:pPr>
      <w:r w:rsidRPr="007F665D">
        <w:rPr>
          <w:rFonts w:ascii="Arial" w:hAnsi="Arial" w:cs="Arial"/>
        </w:rPr>
        <w:t>(γ)</w:t>
      </w:r>
      <w:r w:rsidRPr="007F665D">
        <w:rPr>
          <w:rFonts w:ascii="Arial" w:hAnsi="Arial" w:cs="Arial"/>
        </w:rPr>
        <w:tab/>
      </w:r>
      <w:r w:rsidR="0083279B" w:rsidRPr="007F665D">
        <w:rPr>
          <w:rFonts w:ascii="Arial" w:hAnsi="Arial" w:cs="Arial"/>
        </w:rPr>
        <w:t xml:space="preserve">Απώλεια ή ευθύνη που προκύπτει από θεομηνίες, </w:t>
      </w:r>
    </w:p>
    <w:p w14:paraId="4BEC1F25" w14:textId="77777777" w:rsidR="009A71FC" w:rsidRPr="007F665D" w:rsidRDefault="009A71FC" w:rsidP="007F665D">
      <w:pPr>
        <w:spacing w:after="0" w:line="276" w:lineRule="auto"/>
        <w:ind w:left="1437" w:hanging="444"/>
        <w:jc w:val="both"/>
        <w:rPr>
          <w:rFonts w:ascii="Arial" w:hAnsi="Arial" w:cs="Arial"/>
        </w:rPr>
      </w:pPr>
      <w:r w:rsidRPr="007F665D">
        <w:rPr>
          <w:rFonts w:ascii="Arial" w:hAnsi="Arial" w:cs="Arial"/>
        </w:rPr>
        <w:t>(δ)</w:t>
      </w:r>
      <w:r w:rsidRPr="007F665D">
        <w:rPr>
          <w:rFonts w:ascii="Arial" w:hAnsi="Arial" w:cs="Arial"/>
        </w:rPr>
        <w:tab/>
      </w:r>
      <w:r w:rsidR="0083279B" w:rsidRPr="007F665D">
        <w:rPr>
          <w:rFonts w:ascii="Arial" w:hAnsi="Arial" w:cs="Arial"/>
        </w:rPr>
        <w:t xml:space="preserve">Απώλεια ή ευθύνη που προκύπτει από μη εξουσιοδοτημένη χρησιμοποίηση ή κατάχρηση του κωδικού πρόσβασης στο λογαριασμό του </w:t>
      </w:r>
      <w:r w:rsidR="0074507E" w:rsidRPr="007F665D">
        <w:rPr>
          <w:rFonts w:ascii="Arial" w:hAnsi="Arial" w:cs="Arial"/>
        </w:rPr>
        <w:t>Δικαιούχου</w:t>
      </w:r>
      <w:r w:rsidR="0083279B" w:rsidRPr="007F665D">
        <w:rPr>
          <w:rFonts w:ascii="Arial" w:hAnsi="Arial" w:cs="Arial"/>
        </w:rPr>
        <w:t xml:space="preserve">, </w:t>
      </w:r>
    </w:p>
    <w:p w14:paraId="2EC88CCB" w14:textId="77777777" w:rsidR="006B30DC" w:rsidRPr="007F665D" w:rsidRDefault="009A71FC" w:rsidP="007F665D">
      <w:pPr>
        <w:spacing w:after="0" w:line="276" w:lineRule="auto"/>
        <w:ind w:left="1437" w:hanging="444"/>
        <w:jc w:val="both"/>
        <w:rPr>
          <w:rFonts w:ascii="Arial" w:hAnsi="Arial" w:cs="Arial"/>
        </w:rPr>
      </w:pPr>
      <w:r w:rsidRPr="007F665D">
        <w:rPr>
          <w:rFonts w:ascii="Arial" w:hAnsi="Arial" w:cs="Arial"/>
        </w:rPr>
        <w:t>(ε)</w:t>
      </w:r>
      <w:r w:rsidRPr="007F665D">
        <w:rPr>
          <w:rFonts w:ascii="Arial" w:hAnsi="Arial" w:cs="Arial"/>
        </w:rPr>
        <w:tab/>
      </w:r>
      <w:r w:rsidR="0083279B" w:rsidRPr="007F665D">
        <w:rPr>
          <w:rFonts w:ascii="Arial" w:hAnsi="Arial" w:cs="Arial"/>
        </w:rPr>
        <w:t xml:space="preserve">Απώλεια ή ευθύνη που προκύπτει από λάθη, παραλείψεις ή εσφαλμένες δηλώσεις σε οποιαδήποτε πληροφορία/υπηρεσία ή σε όλες τις πληροφορίες/υπηρεσίες που παρέχονται δυνάμει της παρούσας Συμφωνίας, </w:t>
      </w:r>
    </w:p>
    <w:p w14:paraId="4190ABAA" w14:textId="77777777" w:rsidR="006B30DC" w:rsidRPr="007F665D" w:rsidRDefault="006B30DC" w:rsidP="007F665D">
      <w:pPr>
        <w:spacing w:after="0" w:line="276" w:lineRule="auto"/>
        <w:ind w:left="1437" w:hanging="444"/>
        <w:jc w:val="both"/>
        <w:rPr>
          <w:rFonts w:ascii="Arial" w:hAnsi="Arial" w:cs="Arial"/>
        </w:rPr>
      </w:pPr>
      <w:r w:rsidRPr="007F665D">
        <w:rPr>
          <w:rFonts w:ascii="Arial" w:hAnsi="Arial" w:cs="Arial"/>
        </w:rPr>
        <w:t>(</w:t>
      </w:r>
      <w:proofErr w:type="spellStart"/>
      <w:r w:rsidRPr="007F665D">
        <w:rPr>
          <w:rFonts w:ascii="Arial" w:hAnsi="Arial" w:cs="Arial"/>
        </w:rPr>
        <w:t>στ</w:t>
      </w:r>
      <w:proofErr w:type="spellEnd"/>
      <w:r w:rsidRPr="007F665D">
        <w:rPr>
          <w:rFonts w:ascii="Arial" w:hAnsi="Arial" w:cs="Arial"/>
        </w:rPr>
        <w:t>)</w:t>
      </w:r>
      <w:r w:rsidRPr="007F665D">
        <w:rPr>
          <w:rFonts w:ascii="Arial" w:hAnsi="Arial" w:cs="Arial"/>
        </w:rPr>
        <w:tab/>
      </w:r>
      <w:r w:rsidR="0083279B" w:rsidRPr="007F665D">
        <w:rPr>
          <w:rFonts w:ascii="Arial" w:hAnsi="Arial" w:cs="Arial"/>
        </w:rPr>
        <w:t xml:space="preserve">Απώλεια ή ευθύνη που προκύπτει από τη διακοπή της υπηρεσίας προς </w:t>
      </w:r>
      <w:r w:rsidRPr="007F665D">
        <w:rPr>
          <w:rFonts w:ascii="Arial" w:hAnsi="Arial" w:cs="Arial"/>
        </w:rPr>
        <w:t>το Δικαιούχο,</w:t>
      </w:r>
      <w:r w:rsidR="0083279B" w:rsidRPr="007F665D">
        <w:rPr>
          <w:rFonts w:ascii="Arial" w:hAnsi="Arial" w:cs="Arial"/>
        </w:rPr>
        <w:t xml:space="preserve"> </w:t>
      </w:r>
    </w:p>
    <w:p w14:paraId="15C6DA79" w14:textId="77777777" w:rsidR="006B30DC" w:rsidRPr="007F665D" w:rsidRDefault="006B30DC" w:rsidP="007F665D">
      <w:pPr>
        <w:spacing w:after="0" w:line="276" w:lineRule="auto"/>
        <w:ind w:left="1437" w:hanging="444"/>
        <w:jc w:val="both"/>
        <w:rPr>
          <w:rFonts w:ascii="Arial" w:hAnsi="Arial" w:cs="Arial"/>
        </w:rPr>
      </w:pPr>
      <w:r w:rsidRPr="007F665D">
        <w:rPr>
          <w:rFonts w:ascii="Arial" w:hAnsi="Arial" w:cs="Arial"/>
        </w:rPr>
        <w:t>(ζ)</w:t>
      </w:r>
      <w:r w:rsidRPr="007F665D">
        <w:rPr>
          <w:rFonts w:ascii="Arial" w:hAnsi="Arial" w:cs="Arial"/>
        </w:rPr>
        <w:tab/>
      </w:r>
      <w:r w:rsidR="0083279B" w:rsidRPr="007F665D">
        <w:rPr>
          <w:rFonts w:ascii="Arial" w:hAnsi="Arial" w:cs="Arial"/>
        </w:rPr>
        <w:t xml:space="preserve">Απώλεια εγγραφής και χρήσης του Ονόματος Χώρου ή για διακοπή επιχείρησης ή οποιεσδήποτε έμμεσες, ειδικές, περιστασιακές ή συνεπαγόμενες ζημιές οποιουδήποτε είδους (περιλαμβανομένης απώλειας κερδών) ανεξάρτητα από τη μορφή της ενέργειας είτε δυνάμει της παρούσας Συμφωνίας, είτε σε αστικό αδίκημα (περιλαμβανομένης αμέλειας) είτε διαφορετικά, έστω κι αν ο Διαχειριστής έχει ειδοποιηθεί για </w:t>
      </w:r>
      <w:r w:rsidR="003E1B7A" w:rsidRPr="007F665D">
        <w:rPr>
          <w:rFonts w:ascii="Arial" w:hAnsi="Arial" w:cs="Arial"/>
        </w:rPr>
        <w:t xml:space="preserve"> </w:t>
      </w:r>
      <w:r w:rsidR="0083279B" w:rsidRPr="007F665D">
        <w:rPr>
          <w:rFonts w:ascii="Arial" w:hAnsi="Arial" w:cs="Arial"/>
        </w:rPr>
        <w:t xml:space="preserve">το ενδεχόμενο τέτοιων ζημιών, </w:t>
      </w:r>
    </w:p>
    <w:p w14:paraId="11E82D6B" w14:textId="77777777" w:rsidR="006B30DC" w:rsidRPr="007F665D" w:rsidRDefault="006B30DC" w:rsidP="007F665D">
      <w:pPr>
        <w:spacing w:after="0" w:line="276" w:lineRule="auto"/>
        <w:ind w:left="1437" w:hanging="444"/>
        <w:jc w:val="both"/>
        <w:rPr>
          <w:rFonts w:ascii="Arial" w:hAnsi="Arial" w:cs="Arial"/>
        </w:rPr>
      </w:pPr>
      <w:r w:rsidRPr="007F665D">
        <w:rPr>
          <w:rFonts w:ascii="Arial" w:hAnsi="Arial" w:cs="Arial"/>
        </w:rPr>
        <w:t>(η)</w:t>
      </w:r>
      <w:r w:rsidRPr="007F665D">
        <w:rPr>
          <w:rFonts w:ascii="Arial" w:hAnsi="Arial" w:cs="Arial"/>
        </w:rPr>
        <w:tab/>
      </w:r>
      <w:r w:rsidR="0083279B" w:rsidRPr="007F665D">
        <w:rPr>
          <w:rFonts w:ascii="Arial" w:hAnsi="Arial" w:cs="Arial"/>
        </w:rPr>
        <w:t xml:space="preserve">Απώλεια κύκλου εργασιών, </w:t>
      </w:r>
    </w:p>
    <w:p w14:paraId="7EEF0EF5" w14:textId="26471AE0" w:rsidR="0083279B" w:rsidRPr="007F665D" w:rsidRDefault="006B30DC" w:rsidP="007F665D">
      <w:pPr>
        <w:spacing w:after="0" w:line="276" w:lineRule="auto"/>
        <w:ind w:left="1437" w:hanging="444"/>
        <w:jc w:val="both"/>
        <w:rPr>
          <w:rFonts w:ascii="Arial" w:hAnsi="Arial" w:cs="Arial"/>
        </w:rPr>
      </w:pPr>
      <w:r w:rsidRPr="007F665D">
        <w:rPr>
          <w:rFonts w:ascii="Arial" w:hAnsi="Arial" w:cs="Arial"/>
        </w:rPr>
        <w:t>(θ)</w:t>
      </w:r>
      <w:r w:rsidRPr="007F665D">
        <w:rPr>
          <w:rFonts w:ascii="Arial" w:hAnsi="Arial" w:cs="Arial"/>
        </w:rPr>
        <w:tab/>
      </w:r>
      <w:r w:rsidR="0083279B" w:rsidRPr="007F665D">
        <w:rPr>
          <w:rFonts w:ascii="Arial" w:hAnsi="Arial" w:cs="Arial"/>
        </w:rPr>
        <w:t xml:space="preserve">Απώλεια αναμενόμενων οικονομιών ή εμπορικής εύνοιας. </w:t>
      </w:r>
    </w:p>
    <w:p w14:paraId="1EEA5D6F" w14:textId="77777777" w:rsidR="006B30DC" w:rsidRPr="007F665D" w:rsidRDefault="006B30DC" w:rsidP="007F665D">
      <w:pPr>
        <w:spacing w:after="0" w:line="276" w:lineRule="auto"/>
        <w:jc w:val="both"/>
        <w:rPr>
          <w:rFonts w:ascii="Arial" w:hAnsi="Arial" w:cs="Arial"/>
        </w:rPr>
      </w:pPr>
    </w:p>
    <w:p w14:paraId="556AC22C" w14:textId="77777777" w:rsidR="006B30D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Σε περίπτωση που ο πιο πάνω αναφερόμενος αποκλεισμός ευθύνης θεωρηθεί άκυρος, συμφωνείται ότι ολόκληρη η ευθύνη του Διαχειριστή απέναντι στον </w:t>
      </w:r>
      <w:r w:rsidR="006B30DC" w:rsidRPr="007F665D">
        <w:rPr>
          <w:rFonts w:ascii="Arial" w:hAnsi="Arial" w:cs="Arial"/>
        </w:rPr>
        <w:t xml:space="preserve">Δικαιούχο </w:t>
      </w:r>
      <w:r w:rsidRPr="007F665D">
        <w:rPr>
          <w:rFonts w:ascii="Arial" w:hAnsi="Arial" w:cs="Arial"/>
        </w:rPr>
        <w:t>είτε δυνάμει της παρούσας Συμφωνίας είτε από αστικό αδίκημα (περιλαμβανομένης αμέλειας) είτε διαφορετικά, αναφορικά με οποιεσδήποτε υπηρεσίες που παρέχονται δυνάμει της παρούσας Συμφωνίας και οποιαδήποτε παραβίαση της παρούσας Συμφωνίας, περιορίζεται αποκλειστικά στο ποσό που έχει πληρωθεί για τις υπηρεσίες αυτές για την περίοδο της Άδειας Χρήσης.</w:t>
      </w:r>
    </w:p>
    <w:p w14:paraId="153C60E5" w14:textId="485DE6C4" w:rsidR="006B30DC" w:rsidRPr="007F665D" w:rsidRDefault="0083279B" w:rsidP="007F665D">
      <w:pPr>
        <w:pStyle w:val="ListParagraph"/>
        <w:spacing w:after="0" w:line="276" w:lineRule="auto"/>
        <w:ind w:left="993"/>
        <w:jc w:val="both"/>
        <w:rPr>
          <w:rFonts w:ascii="Arial" w:hAnsi="Arial" w:cs="Arial"/>
        </w:rPr>
      </w:pPr>
      <w:r w:rsidRPr="007F665D">
        <w:rPr>
          <w:rFonts w:ascii="Arial" w:hAnsi="Arial" w:cs="Arial"/>
        </w:rPr>
        <w:t xml:space="preserve"> </w:t>
      </w:r>
    </w:p>
    <w:p w14:paraId="7D6809B9" w14:textId="2F774DCC" w:rsidR="006B30DC"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Ο </w:t>
      </w:r>
      <w:r w:rsidR="0074507E" w:rsidRPr="007F665D">
        <w:rPr>
          <w:rFonts w:ascii="Arial" w:hAnsi="Arial" w:cs="Arial"/>
        </w:rPr>
        <w:t>Δικαιούχος</w:t>
      </w:r>
      <w:r w:rsidRPr="007F665D">
        <w:rPr>
          <w:rFonts w:ascii="Arial" w:hAnsi="Arial" w:cs="Arial"/>
        </w:rPr>
        <w:t xml:space="preserve"> συμφωνεί να απαλλάξει, αποζημιώσει και να κρατήσει το</w:t>
      </w:r>
      <w:r w:rsidR="006B30DC" w:rsidRPr="007F665D">
        <w:rPr>
          <w:rFonts w:ascii="Arial" w:hAnsi="Arial" w:cs="Arial"/>
        </w:rPr>
        <w:t>ν</w:t>
      </w:r>
      <w:r w:rsidRPr="007F665D">
        <w:rPr>
          <w:rFonts w:ascii="Arial" w:hAnsi="Arial" w:cs="Arial"/>
        </w:rPr>
        <w:t xml:space="preserve"> Διαχειριστή, τους αντιπροσώπους του Διαχειριστή, υπαλλήλους, αξιωματούχους, διευθυντές και συνδεδεμένες εταιρ</w:t>
      </w:r>
      <w:r w:rsidR="006B30DC" w:rsidRPr="007F665D">
        <w:rPr>
          <w:rFonts w:ascii="Arial" w:hAnsi="Arial" w:cs="Arial"/>
        </w:rPr>
        <w:t>ε</w:t>
      </w:r>
      <w:r w:rsidRPr="007F665D">
        <w:rPr>
          <w:rFonts w:ascii="Arial" w:hAnsi="Arial" w:cs="Arial"/>
        </w:rPr>
        <w:t xml:space="preserve">ίες απαλλαγμένους από κάθε ευθύνη, απαίτηση και δαπάνες, περιλαμβανομένων νομικών εξόδων, τρίτων μερών που σχετίζονται ή προκύπτουν δυνάμει της παρούσας Συμφωνίας, τις υπηρεσίες που παρέχονται δυνάμει της ή τη χρησιμοποίηση από </w:t>
      </w:r>
      <w:r w:rsidR="006B30DC" w:rsidRPr="007F665D">
        <w:rPr>
          <w:rFonts w:ascii="Arial" w:hAnsi="Arial" w:cs="Arial"/>
        </w:rPr>
        <w:t>το Δικαιούχο</w:t>
      </w:r>
      <w:r w:rsidRPr="007F665D">
        <w:rPr>
          <w:rFonts w:ascii="Arial" w:hAnsi="Arial" w:cs="Arial"/>
        </w:rPr>
        <w:t xml:space="preserve"> των υπηρεσιών, περιλαμβανομένης, άνευ περιορισμού, παραβίασης από </w:t>
      </w:r>
      <w:r w:rsidR="006B30DC" w:rsidRPr="007F665D">
        <w:rPr>
          <w:rFonts w:ascii="Arial" w:hAnsi="Arial" w:cs="Arial"/>
        </w:rPr>
        <w:t>το Δικαιούχο</w:t>
      </w:r>
      <w:r w:rsidRPr="007F665D">
        <w:rPr>
          <w:rFonts w:ascii="Arial" w:hAnsi="Arial" w:cs="Arial"/>
        </w:rPr>
        <w:t xml:space="preserve"> ή τρίτον που χρησιμοποιεί την υπηρεσία με τον ηλεκτρονικό υπολογιστή του </w:t>
      </w:r>
      <w:r w:rsidR="0074507E" w:rsidRPr="007F665D">
        <w:rPr>
          <w:rFonts w:ascii="Arial" w:hAnsi="Arial" w:cs="Arial"/>
        </w:rPr>
        <w:t>Δικαιούχου</w:t>
      </w:r>
      <w:r w:rsidRPr="007F665D">
        <w:rPr>
          <w:rFonts w:ascii="Arial" w:hAnsi="Arial" w:cs="Arial"/>
        </w:rPr>
        <w:t xml:space="preserve"> οποιασδήποτε πνευματικής ιδιοκτησίας ή άλλου ιδιοκτησιακού δικαιώματος οποιουδήποτε προσώπου ή οντότητας ή από την παραβίαση οποιουδήποτε εκ των κανόνων ή της πολιτικής του Διαχειριστή που σχετίζεται με την παρεχόμενη υπηρεσία. </w:t>
      </w:r>
    </w:p>
    <w:p w14:paraId="1B4A02E8" w14:textId="77777777" w:rsidR="006B30DC" w:rsidRPr="007F665D" w:rsidRDefault="006B30DC" w:rsidP="007F665D">
      <w:pPr>
        <w:pStyle w:val="ListParagraph"/>
        <w:spacing w:line="276" w:lineRule="auto"/>
        <w:rPr>
          <w:rFonts w:ascii="Arial" w:hAnsi="Arial" w:cs="Arial"/>
        </w:rPr>
      </w:pPr>
    </w:p>
    <w:p w14:paraId="67CCB322" w14:textId="361CDCDC" w:rsidR="006B30DC" w:rsidRPr="009E6659" w:rsidRDefault="0083279B" w:rsidP="009E6659">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Επίσης, ο </w:t>
      </w:r>
      <w:r w:rsidR="0074507E" w:rsidRPr="007F665D">
        <w:rPr>
          <w:rFonts w:ascii="Arial" w:hAnsi="Arial" w:cs="Arial"/>
        </w:rPr>
        <w:t>Δικαιούχος</w:t>
      </w:r>
      <w:r w:rsidRPr="007F665D">
        <w:rPr>
          <w:rFonts w:ascii="Arial" w:hAnsi="Arial" w:cs="Arial"/>
        </w:rPr>
        <w:t xml:space="preserve"> συμφωνεί να αποζημιώσει το Διαχειριστή και να τον</w:t>
      </w:r>
      <w:r w:rsidR="00CE784D" w:rsidRPr="007F665D">
        <w:rPr>
          <w:rFonts w:ascii="Arial" w:hAnsi="Arial" w:cs="Arial"/>
        </w:rPr>
        <w:t xml:space="preserve"> </w:t>
      </w:r>
      <w:r w:rsidRPr="007F665D">
        <w:rPr>
          <w:rFonts w:ascii="Arial" w:hAnsi="Arial" w:cs="Arial"/>
        </w:rPr>
        <w:t xml:space="preserve">απαλλάξει από κάθε ευθύνη, σύμφωνα με τους όρους και προϋποθέσεις που περιέχονται στην Πολιτική για Διαφορές. Όταν απειλείται ο Διαχειριστής με αγωγή από οποιοδήποτε τρίτο μέρος δυνατό να ζητηθούν γραπτές διασφαλίσεις ή εγγυήσεις από </w:t>
      </w:r>
      <w:r w:rsidR="006B30DC" w:rsidRPr="007F665D">
        <w:rPr>
          <w:rFonts w:ascii="Arial" w:hAnsi="Arial" w:cs="Arial"/>
        </w:rPr>
        <w:t>το Δικαιούχο</w:t>
      </w:r>
      <w:r w:rsidRPr="007F665D">
        <w:rPr>
          <w:rFonts w:ascii="Arial" w:hAnsi="Arial" w:cs="Arial"/>
        </w:rPr>
        <w:t xml:space="preserve">, αναφορικά με την υπόσχεση του να αποζημιώσει το Διαχειριστή. Παράλειψη εκ μέρους του </w:t>
      </w:r>
      <w:r w:rsidR="0074507E" w:rsidRPr="007F665D">
        <w:rPr>
          <w:rFonts w:ascii="Arial" w:hAnsi="Arial" w:cs="Arial"/>
        </w:rPr>
        <w:t>Δικαιούχου</w:t>
      </w:r>
      <w:r w:rsidRPr="007F665D">
        <w:rPr>
          <w:rFonts w:ascii="Arial" w:hAnsi="Arial" w:cs="Arial"/>
        </w:rPr>
        <w:t xml:space="preserve"> να παράσχει τις διασφαλίσεις ή εγγυήσεις αυτές, δύναται να θεωρηθεί από το Διαχειριστή ως παραβίαση της Συμφωνίας και δυνατό να έχει ως αποτέλεσμα την απενεργοποίηση ή ακύρωση της Άδειας Χρήσης του  Ονόματος Χώρου.   </w:t>
      </w:r>
    </w:p>
    <w:p w14:paraId="489719FC" w14:textId="77777777" w:rsidR="006B30DC" w:rsidRPr="007F665D" w:rsidRDefault="006B30DC" w:rsidP="007F665D">
      <w:pPr>
        <w:pStyle w:val="ListParagraph"/>
        <w:spacing w:after="0" w:line="276" w:lineRule="auto"/>
        <w:ind w:left="993"/>
        <w:jc w:val="both"/>
        <w:rPr>
          <w:rFonts w:ascii="Arial" w:hAnsi="Arial" w:cs="Arial"/>
        </w:rPr>
      </w:pPr>
    </w:p>
    <w:p w14:paraId="04825D7B" w14:textId="6DC30C76" w:rsidR="006B30DC"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rPr>
        <w:t xml:space="preserve"> </w:t>
      </w:r>
      <w:r w:rsidRPr="007F665D">
        <w:rPr>
          <w:rFonts w:ascii="Arial" w:hAnsi="Arial" w:cs="Arial"/>
          <w:b/>
          <w:u w:val="single"/>
        </w:rPr>
        <w:t>Παράβαση Όρων και Διατάξεων του Διατάγματος</w:t>
      </w:r>
    </w:p>
    <w:p w14:paraId="6EC1FFC1" w14:textId="77777777" w:rsidR="006B30DC" w:rsidRPr="007F665D" w:rsidRDefault="006B30DC" w:rsidP="007F665D">
      <w:pPr>
        <w:pStyle w:val="ListParagraph"/>
        <w:spacing w:after="0" w:line="276" w:lineRule="auto"/>
        <w:ind w:left="360"/>
        <w:rPr>
          <w:rFonts w:ascii="Arial" w:hAnsi="Arial" w:cs="Arial"/>
          <w:b/>
          <w:u w:val="single"/>
        </w:rPr>
      </w:pPr>
    </w:p>
    <w:p w14:paraId="46B66B59" w14:textId="653DB837" w:rsidR="006B30DC"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Συμφωνείται ότι παράλειψη να συμμορφωθεί ο </w:t>
      </w:r>
      <w:r w:rsidR="0074507E" w:rsidRPr="007F665D">
        <w:rPr>
          <w:rFonts w:ascii="Arial" w:hAnsi="Arial" w:cs="Arial"/>
        </w:rPr>
        <w:t>Δικαιούχος</w:t>
      </w:r>
      <w:r w:rsidRPr="007F665D">
        <w:rPr>
          <w:rFonts w:ascii="Arial" w:hAnsi="Arial" w:cs="Arial"/>
        </w:rPr>
        <w:t xml:space="preserve"> με οποιαδήποτε διάταξη της παρούσας Συμφωνίας ή την Πολιτική για Διαφορές που αποτελεί μέρος αυτής, δύναται να θεωρηθεί ως ουσιώδης παράβαση και ότι μπορεί ο Διαχειριστής να δώσει στον </w:t>
      </w:r>
      <w:r w:rsidR="006B30DC" w:rsidRPr="007F665D">
        <w:rPr>
          <w:rFonts w:ascii="Arial" w:hAnsi="Arial" w:cs="Arial"/>
        </w:rPr>
        <w:t>Δικαιούχο</w:t>
      </w:r>
      <w:r w:rsidRPr="007F665D">
        <w:rPr>
          <w:rFonts w:ascii="Arial" w:hAnsi="Arial" w:cs="Arial"/>
        </w:rPr>
        <w:t xml:space="preserve"> γραπτή ειδοποίηση, περιγράφοντας την παράβαση. Αν εντός τριάντα (30) ημερολογιακών ημερών από την ημερομηνία της ειδοποίησης αυτής ο </w:t>
      </w:r>
      <w:r w:rsidR="0074507E" w:rsidRPr="007F665D">
        <w:rPr>
          <w:rFonts w:ascii="Arial" w:hAnsi="Arial" w:cs="Arial"/>
        </w:rPr>
        <w:t>Δικαιούχος</w:t>
      </w:r>
      <w:r w:rsidRPr="007F665D">
        <w:rPr>
          <w:rFonts w:ascii="Arial" w:hAnsi="Arial" w:cs="Arial"/>
        </w:rPr>
        <w:t xml:space="preserve"> παραλείψει να παράσχει στο Διαχειριστή εύλογα ικανοποιητικά στοιχεία ότι δεν έχει παραβεί τις υποχρεώσεις του δυνάμει της Συμφωνίας, τότε μπορεί ο Διαχειριστής να ακυρώσει την Άδεια Χρήσης. Οποιαδήποτε τέτοια παράβαση δεν θα θεωρηθεί ότι δικαιολογείται απλώς και μόνο λόγω της αντίδρασης ή μη αντίδρασής του Διαχειριστή σ’ αυτήν ή σε οποιαδήποτε άλλη παράβαση που διαπράττεται από </w:t>
      </w:r>
      <w:r w:rsidR="006B30DC" w:rsidRPr="007F665D">
        <w:rPr>
          <w:rFonts w:ascii="Arial" w:hAnsi="Arial" w:cs="Arial"/>
        </w:rPr>
        <w:t>το Δικαιούχο.</w:t>
      </w:r>
    </w:p>
    <w:p w14:paraId="48E25AD1" w14:textId="5F411E3B" w:rsidR="006B30DC" w:rsidRPr="007F665D" w:rsidRDefault="006B30DC" w:rsidP="007F665D">
      <w:pPr>
        <w:pStyle w:val="ListParagraph"/>
        <w:spacing w:after="0" w:line="276" w:lineRule="auto"/>
        <w:ind w:left="993"/>
        <w:jc w:val="both"/>
        <w:rPr>
          <w:rFonts w:ascii="Arial" w:hAnsi="Arial" w:cs="Arial"/>
          <w:b/>
          <w:u w:val="single"/>
        </w:rPr>
      </w:pPr>
    </w:p>
    <w:p w14:paraId="131C69C9" w14:textId="30183A11" w:rsidR="0083279B" w:rsidRPr="009E6659"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Στις περιπτώσεις όπου οποιοδήποτε πρόσωπο παραβιάζει τις διατάξεις του Διατάγματος εφαρμόζονται οι σχετικές διατάξεις του Νόμου και των οικείων Διαταγμάτων.  </w:t>
      </w:r>
    </w:p>
    <w:p w14:paraId="7907D99C" w14:textId="2295AA4C" w:rsidR="006B30DC" w:rsidRPr="007F665D" w:rsidRDefault="0083279B" w:rsidP="007F665D">
      <w:pPr>
        <w:spacing w:after="0" w:line="276" w:lineRule="auto"/>
        <w:rPr>
          <w:rFonts w:ascii="Arial" w:hAnsi="Arial" w:cs="Arial"/>
        </w:rPr>
      </w:pPr>
      <w:r w:rsidRPr="007F665D">
        <w:rPr>
          <w:rFonts w:ascii="Arial" w:hAnsi="Arial" w:cs="Arial"/>
        </w:rPr>
        <w:t xml:space="preserve"> </w:t>
      </w:r>
    </w:p>
    <w:p w14:paraId="3132610D" w14:textId="157F5D9C" w:rsidR="006B30DC" w:rsidRPr="007F665D" w:rsidRDefault="0083279B" w:rsidP="007F665D">
      <w:pPr>
        <w:pStyle w:val="ListParagraph"/>
        <w:numPr>
          <w:ilvl w:val="0"/>
          <w:numId w:val="13"/>
        </w:numPr>
        <w:spacing w:after="0" w:line="276" w:lineRule="auto"/>
        <w:jc w:val="both"/>
        <w:rPr>
          <w:rFonts w:ascii="Arial" w:hAnsi="Arial" w:cs="Arial"/>
          <w:b/>
          <w:u w:val="single"/>
        </w:rPr>
      </w:pPr>
      <w:r w:rsidRPr="007F665D">
        <w:rPr>
          <w:rFonts w:ascii="Arial" w:hAnsi="Arial" w:cs="Arial"/>
          <w:b/>
          <w:u w:val="single"/>
        </w:rPr>
        <w:t>Το σύνολο της Συμφωνίας</w:t>
      </w:r>
      <w:r w:rsidR="007F665D" w:rsidRPr="007F665D">
        <w:rPr>
          <w:rFonts w:ascii="Arial" w:hAnsi="Arial" w:cs="Arial"/>
          <w:b/>
          <w:u w:val="single"/>
        </w:rPr>
        <w:t xml:space="preserve"> / Λοιποί Όροι</w:t>
      </w:r>
    </w:p>
    <w:p w14:paraId="14319725" w14:textId="77777777" w:rsidR="006B30DC" w:rsidRPr="007F665D" w:rsidRDefault="006B30DC" w:rsidP="007F665D">
      <w:pPr>
        <w:pStyle w:val="ListParagraph"/>
        <w:spacing w:after="0" w:line="276" w:lineRule="auto"/>
        <w:ind w:left="360"/>
        <w:jc w:val="both"/>
        <w:rPr>
          <w:rFonts w:ascii="Arial" w:hAnsi="Arial" w:cs="Arial"/>
          <w:b/>
          <w:u w:val="single"/>
        </w:rPr>
      </w:pPr>
    </w:p>
    <w:p w14:paraId="4D4F4F48" w14:textId="77777777" w:rsidR="007F665D"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Η Συμφωνία περιέχει ολόκληρη τη συμφωνία μεταξύ Διαχειριστή και </w:t>
      </w:r>
      <w:r w:rsidR="0074507E" w:rsidRPr="007F665D">
        <w:rPr>
          <w:rFonts w:ascii="Arial" w:hAnsi="Arial" w:cs="Arial"/>
        </w:rPr>
        <w:t>Δικαιούχου</w:t>
      </w:r>
      <w:r w:rsidRPr="007F665D">
        <w:rPr>
          <w:rFonts w:ascii="Arial" w:hAnsi="Arial" w:cs="Arial"/>
        </w:rPr>
        <w:t xml:space="preserve"> και υποκαθιστά οποιεσδήποτε προηγούμενες συμφωνίες ή συνεννοήσεις μεταξύ Διαχειριστή και </w:t>
      </w:r>
      <w:r w:rsidR="0074507E" w:rsidRPr="007F665D">
        <w:rPr>
          <w:rFonts w:ascii="Arial" w:hAnsi="Arial" w:cs="Arial"/>
        </w:rPr>
        <w:t>Δικαιούχου</w:t>
      </w:r>
      <w:r w:rsidRPr="007F665D">
        <w:rPr>
          <w:rFonts w:ascii="Arial" w:hAnsi="Arial" w:cs="Arial"/>
        </w:rPr>
        <w:t>.</w:t>
      </w:r>
    </w:p>
    <w:p w14:paraId="4F7789B7" w14:textId="37EAFF42" w:rsidR="007F665D" w:rsidRPr="007F665D" w:rsidRDefault="0083279B" w:rsidP="007F665D">
      <w:pPr>
        <w:pStyle w:val="ListParagraph"/>
        <w:spacing w:after="0" w:line="276" w:lineRule="auto"/>
        <w:ind w:left="993"/>
        <w:jc w:val="both"/>
        <w:rPr>
          <w:rFonts w:ascii="Arial" w:hAnsi="Arial" w:cs="Arial"/>
          <w:b/>
          <w:u w:val="single"/>
        </w:rPr>
      </w:pPr>
      <w:r w:rsidRPr="007F665D">
        <w:rPr>
          <w:rFonts w:ascii="Arial" w:hAnsi="Arial" w:cs="Arial"/>
        </w:rPr>
        <w:t xml:space="preserve">  </w:t>
      </w:r>
    </w:p>
    <w:p w14:paraId="2E9A2F57" w14:textId="77777777" w:rsidR="007F665D"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Αιτήσεις για </w:t>
      </w:r>
      <w:r w:rsidR="007F665D" w:rsidRPr="007F665D">
        <w:rPr>
          <w:rFonts w:ascii="Arial" w:hAnsi="Arial" w:cs="Arial"/>
        </w:rPr>
        <w:t>εκχώρηση ή ανανέωση</w:t>
      </w:r>
      <w:r w:rsidRPr="007F665D">
        <w:rPr>
          <w:rFonts w:ascii="Arial" w:hAnsi="Arial" w:cs="Arial"/>
        </w:rPr>
        <w:t xml:space="preserve"> Άδειας Χρήσης Ονομάτων Χώρου που υποβλήθηκαν στο Διαχειριστή, πριν την ισχύ της Συμφωνίας και εκκρεμούν,</w:t>
      </w:r>
      <w:r w:rsidR="007F665D" w:rsidRPr="007F665D">
        <w:rPr>
          <w:rFonts w:ascii="Arial" w:hAnsi="Arial" w:cs="Arial"/>
        </w:rPr>
        <w:t xml:space="preserve"> </w:t>
      </w:r>
      <w:r w:rsidRPr="007F665D">
        <w:rPr>
          <w:rFonts w:ascii="Arial" w:hAnsi="Arial" w:cs="Arial"/>
        </w:rPr>
        <w:t xml:space="preserve">διεκπεραιώνονται από το Διαχειριστή σύμφωνα με τις, πριν την δημοσίευση της παρούσας Συμφωνίας, διατάξεις.  </w:t>
      </w:r>
    </w:p>
    <w:p w14:paraId="6C16EA9A" w14:textId="77777777" w:rsidR="007F665D" w:rsidRPr="007F665D" w:rsidRDefault="007F665D" w:rsidP="007F665D">
      <w:pPr>
        <w:pStyle w:val="ListParagraph"/>
        <w:spacing w:line="276" w:lineRule="auto"/>
        <w:rPr>
          <w:rFonts w:ascii="Arial" w:hAnsi="Arial" w:cs="Arial"/>
        </w:rPr>
      </w:pPr>
    </w:p>
    <w:p w14:paraId="2690A47A" w14:textId="77777777" w:rsidR="007F665D"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Η Συμφωνία καταργεί τη </w:t>
      </w:r>
      <w:r w:rsidR="007F665D" w:rsidRPr="007F665D">
        <w:rPr>
          <w:rFonts w:ascii="Arial" w:hAnsi="Arial" w:cs="Arial"/>
        </w:rPr>
        <w:t xml:space="preserve">προηγούμενη </w:t>
      </w:r>
      <w:r w:rsidRPr="007F665D">
        <w:rPr>
          <w:rFonts w:ascii="Arial" w:hAnsi="Arial" w:cs="Arial"/>
        </w:rPr>
        <w:t>συμφωνία που</w:t>
      </w:r>
      <w:r w:rsidR="007F665D" w:rsidRPr="007F665D">
        <w:rPr>
          <w:rFonts w:ascii="Arial" w:hAnsi="Arial" w:cs="Arial"/>
        </w:rPr>
        <w:t xml:space="preserve"> καταρτίστηκε δυνάμει</w:t>
      </w:r>
      <w:r w:rsidRPr="007F665D">
        <w:rPr>
          <w:rFonts w:ascii="Arial" w:hAnsi="Arial" w:cs="Arial"/>
        </w:rPr>
        <w:t xml:space="preserve"> το</w:t>
      </w:r>
      <w:r w:rsidR="007F665D" w:rsidRPr="007F665D">
        <w:rPr>
          <w:rFonts w:ascii="Arial" w:hAnsi="Arial" w:cs="Arial"/>
        </w:rPr>
        <w:t>υ</w:t>
      </w:r>
      <w:r w:rsidRPr="007F665D">
        <w:rPr>
          <w:rFonts w:ascii="Arial" w:hAnsi="Arial" w:cs="Arial"/>
        </w:rPr>
        <w:t xml:space="preserve"> περί Καθορισμού της Διαδικασίας Απονομής Διαδικτυακών Ονομάτων Χώρου με κατάληξη «.</w:t>
      </w:r>
      <w:proofErr w:type="spellStart"/>
      <w:r w:rsidRPr="007F665D">
        <w:rPr>
          <w:rFonts w:ascii="Arial" w:hAnsi="Arial" w:cs="Arial"/>
        </w:rPr>
        <w:t>cy</w:t>
      </w:r>
      <w:proofErr w:type="spellEnd"/>
      <w:r w:rsidRPr="007F665D">
        <w:rPr>
          <w:rFonts w:ascii="Arial" w:hAnsi="Arial" w:cs="Arial"/>
        </w:rPr>
        <w:t xml:space="preserve">» Διατάγματος και των Παραρτημάτων </w:t>
      </w:r>
      <w:r w:rsidR="007F665D" w:rsidRPr="007F665D">
        <w:rPr>
          <w:rFonts w:ascii="Arial" w:hAnsi="Arial" w:cs="Arial"/>
        </w:rPr>
        <w:t>αυτού (</w:t>
      </w:r>
      <w:r w:rsidRPr="007F665D">
        <w:rPr>
          <w:rFonts w:ascii="Arial" w:hAnsi="Arial" w:cs="Arial"/>
        </w:rPr>
        <w:t xml:space="preserve">ΚΔΠ </w:t>
      </w:r>
      <w:r w:rsidR="007F665D" w:rsidRPr="007F665D">
        <w:rPr>
          <w:rFonts w:ascii="Arial" w:hAnsi="Arial" w:cs="Arial"/>
        </w:rPr>
        <w:t>276/15)</w:t>
      </w:r>
      <w:r w:rsidRPr="007F665D">
        <w:rPr>
          <w:rFonts w:ascii="Arial" w:hAnsi="Arial" w:cs="Arial"/>
        </w:rPr>
        <w:t xml:space="preserve"> και το </w:t>
      </w:r>
      <w:r w:rsidR="007F665D" w:rsidRPr="007F665D">
        <w:rPr>
          <w:rFonts w:ascii="Arial" w:hAnsi="Arial" w:cs="Arial"/>
        </w:rPr>
        <w:t>οποίο καταργήθηκε</w:t>
      </w:r>
      <w:r w:rsidRPr="007F665D">
        <w:rPr>
          <w:rFonts w:ascii="Arial" w:hAnsi="Arial" w:cs="Arial"/>
        </w:rPr>
        <w:t xml:space="preserve"> </w:t>
      </w:r>
      <w:r w:rsidR="007F665D" w:rsidRPr="007F665D">
        <w:rPr>
          <w:rFonts w:ascii="Arial" w:hAnsi="Arial" w:cs="Arial"/>
        </w:rPr>
        <w:t>με την ισχύ του νέου Διατάγματος στις 22.10.2019.</w:t>
      </w:r>
    </w:p>
    <w:p w14:paraId="1602AAFF" w14:textId="77777777" w:rsidR="007F665D" w:rsidRPr="007F665D" w:rsidRDefault="007F665D" w:rsidP="007F665D">
      <w:pPr>
        <w:pStyle w:val="ListParagraph"/>
        <w:spacing w:line="276" w:lineRule="auto"/>
        <w:rPr>
          <w:rFonts w:ascii="Arial" w:hAnsi="Arial" w:cs="Arial"/>
          <w:b/>
          <w:u w:val="single"/>
        </w:rPr>
      </w:pPr>
    </w:p>
    <w:p w14:paraId="3FA81FE3" w14:textId="77777777" w:rsidR="007F665D" w:rsidRPr="007F665D" w:rsidRDefault="007F665D"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Συμφωνείται ότι οι όροι της Συμφωνίας δύνανται να διακοπούν. Αν οποιοσδήποτε όρος ή οποιαδήποτε διάταξη κηρυχθούν άκυροι ή μη εφαρμόσιμοι, ο όρος αυτός ή η διάταξη αυτή θα θεωρηθούν ως συμβατοί με το νόμο που βρίσκεται σε ισχύ όσο πλησιέστερα γίνεται ώστε να εκφραστούν οι αρχικές προθέσεις των μερών, οι δε υπόλοιποι όροι και οι υπόλοιπες διατάξεις θα παραμείνουν σε πλήρη ισχύ. </w:t>
      </w:r>
    </w:p>
    <w:p w14:paraId="2FDC2042" w14:textId="77777777" w:rsidR="007F665D" w:rsidRPr="007F665D" w:rsidRDefault="007F665D" w:rsidP="007F665D">
      <w:pPr>
        <w:pStyle w:val="ListParagraph"/>
        <w:spacing w:line="276" w:lineRule="auto"/>
        <w:rPr>
          <w:rFonts w:ascii="Arial" w:hAnsi="Arial" w:cs="Arial"/>
        </w:rPr>
      </w:pPr>
    </w:p>
    <w:p w14:paraId="75B48D86" w14:textId="7204DD3B" w:rsidR="0083279B"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Ουδέν των περιεχομένων στην Συμφωνία ή στην Πολιτική για τις Διαφορές ερμηνεύεται ότι δημιουργεί οποιαδήποτε αντιπροσωπεία, συνεταιρισμό, ή άλλης μορφής κοινοπραξία μεταξύ των μερών.  </w:t>
      </w:r>
    </w:p>
    <w:p w14:paraId="2AA65407" w14:textId="77777777" w:rsidR="0083279B" w:rsidRPr="007F665D" w:rsidRDefault="0083279B" w:rsidP="007F665D">
      <w:pPr>
        <w:spacing w:after="0" w:line="276" w:lineRule="auto"/>
        <w:rPr>
          <w:rFonts w:ascii="Arial" w:hAnsi="Arial" w:cs="Arial"/>
        </w:rPr>
      </w:pPr>
    </w:p>
    <w:p w14:paraId="0E71861A" w14:textId="2C787E29" w:rsidR="007F665D" w:rsidRPr="009E6659" w:rsidRDefault="0083279B" w:rsidP="007F665D">
      <w:pPr>
        <w:pStyle w:val="ListParagraph"/>
        <w:numPr>
          <w:ilvl w:val="0"/>
          <w:numId w:val="13"/>
        </w:numPr>
        <w:spacing w:after="0" w:line="276" w:lineRule="auto"/>
        <w:rPr>
          <w:rFonts w:ascii="Arial" w:hAnsi="Arial" w:cs="Arial"/>
        </w:rPr>
      </w:pPr>
      <w:r w:rsidRPr="007F665D">
        <w:rPr>
          <w:rFonts w:ascii="Arial" w:hAnsi="Arial" w:cs="Arial"/>
          <w:b/>
          <w:u w:val="single"/>
        </w:rPr>
        <w:t xml:space="preserve">Ειδοποιήσεις </w:t>
      </w:r>
    </w:p>
    <w:p w14:paraId="258CB886" w14:textId="77777777" w:rsidR="009E6659" w:rsidRPr="007F665D" w:rsidRDefault="009E6659" w:rsidP="009E6659">
      <w:pPr>
        <w:pStyle w:val="ListParagraph"/>
        <w:spacing w:after="0" w:line="276" w:lineRule="auto"/>
        <w:ind w:left="360"/>
        <w:rPr>
          <w:rFonts w:ascii="Arial" w:hAnsi="Arial" w:cs="Arial"/>
        </w:rPr>
      </w:pPr>
    </w:p>
    <w:p w14:paraId="156860C4" w14:textId="605509E8" w:rsidR="007F665D" w:rsidRPr="007F665D" w:rsidRDefault="0083279B" w:rsidP="007F665D">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 xml:space="preserve">Οποιαδήποτε ειδοποίηση, οδηγία ή άλλη κοινοποίηση που παρέχεται δυνάμει της Συμφωνίας θα πρέπει να είναι γραπτή και να αποστέλλεται μέσω ηλεκτρονικού ταχυδρομείου ή τηλεομοιότυπου ή κανονικού ταχυδρομείου. Σε περίπτωση ηλεκτρονικού ταχυδρομείου ή τηλεομοιότυπου ο αποστολέας λαμβάνει επιβεβαίωση  της παράδοσης. Οποιαδήποτε ηλεκτρονική κοινοποίηση θεωρείται ότι δόθηκε έγκυρα  και αποτελεσματικά την ημερομηνία της κοινοποίησης αν η ημερομηνία είναι εργάσιμη  μέρα και η παράδοση έγινε πριν από τις 12:00 </w:t>
      </w:r>
      <w:proofErr w:type="spellStart"/>
      <w:r w:rsidRPr="007F665D">
        <w:rPr>
          <w:rFonts w:ascii="Arial" w:hAnsi="Arial" w:cs="Arial"/>
        </w:rPr>
        <w:t>μ.μ</w:t>
      </w:r>
      <w:proofErr w:type="spellEnd"/>
      <w:r w:rsidRPr="007F665D">
        <w:rPr>
          <w:rFonts w:ascii="Arial" w:hAnsi="Arial" w:cs="Arial"/>
        </w:rPr>
        <w:t xml:space="preserve">, διαφορετικά θα θεωρηθεί ότι  παραδόθηκε την επόμενη εργάσιμη ημέρα. Σε περίπτωση ειδοποίησης με κανονικό  ταχυδρομείο, έγκυρη ειδοποίηση θεωρείται ότι δόθηκε έγκυρα και αποτελεσματικά  πέντε (5) εργάσιμες ημέρες μετά την ημερομηνία της ταχυδρόμησης. </w:t>
      </w:r>
    </w:p>
    <w:p w14:paraId="3969E6CB" w14:textId="77777777" w:rsidR="007F665D" w:rsidRPr="007F665D" w:rsidRDefault="007F665D" w:rsidP="007F665D">
      <w:pPr>
        <w:pStyle w:val="ListParagraph"/>
        <w:spacing w:after="0" w:line="276" w:lineRule="auto"/>
        <w:ind w:left="993"/>
        <w:jc w:val="both"/>
        <w:rPr>
          <w:rFonts w:ascii="Arial" w:hAnsi="Arial" w:cs="Arial"/>
        </w:rPr>
      </w:pPr>
    </w:p>
    <w:p w14:paraId="4CF94219" w14:textId="6FD59CBA" w:rsidR="007F665D" w:rsidRPr="009E6659" w:rsidRDefault="0083279B" w:rsidP="009E6659">
      <w:pPr>
        <w:pStyle w:val="ListParagraph"/>
        <w:numPr>
          <w:ilvl w:val="1"/>
          <w:numId w:val="13"/>
        </w:numPr>
        <w:spacing w:after="0" w:line="276" w:lineRule="auto"/>
        <w:ind w:left="993" w:hanging="633"/>
        <w:jc w:val="both"/>
        <w:rPr>
          <w:rFonts w:ascii="Arial" w:hAnsi="Arial" w:cs="Arial"/>
        </w:rPr>
      </w:pPr>
      <w:r w:rsidRPr="007F665D">
        <w:rPr>
          <w:rFonts w:ascii="Arial" w:hAnsi="Arial" w:cs="Arial"/>
        </w:rPr>
        <w:t>Οποιαδήποτε</w:t>
      </w:r>
      <w:r w:rsidR="007F665D" w:rsidRPr="007F665D">
        <w:rPr>
          <w:rFonts w:ascii="Arial" w:hAnsi="Arial" w:cs="Arial"/>
        </w:rPr>
        <w:t xml:space="preserve"> </w:t>
      </w:r>
      <w:r w:rsidRPr="007F665D">
        <w:rPr>
          <w:rFonts w:ascii="Arial" w:hAnsi="Arial" w:cs="Arial"/>
        </w:rPr>
        <w:t>ειδοποίηση προς το</w:t>
      </w:r>
      <w:r w:rsidR="007F665D" w:rsidRPr="007F665D">
        <w:rPr>
          <w:rFonts w:ascii="Arial" w:hAnsi="Arial" w:cs="Arial"/>
        </w:rPr>
        <w:t xml:space="preserve"> Δικαιούχο </w:t>
      </w:r>
      <w:r w:rsidRPr="007F665D">
        <w:rPr>
          <w:rFonts w:ascii="Arial" w:hAnsi="Arial" w:cs="Arial"/>
        </w:rPr>
        <w:t xml:space="preserve">ή τον Εξουσιοδοτημένο Αντιπρόσωπο θα αποστέλλεται στην ταχυδρομική διεύθυνση ή στη διεύθυνση του </w:t>
      </w:r>
      <w:r w:rsidR="00237B32" w:rsidRPr="007F665D">
        <w:rPr>
          <w:rFonts w:ascii="Arial" w:hAnsi="Arial" w:cs="Arial"/>
        </w:rPr>
        <w:t xml:space="preserve">Διοικητικού </w:t>
      </w:r>
      <w:r w:rsidR="00237B32" w:rsidRPr="007F665D">
        <w:rPr>
          <w:rFonts w:ascii="Arial" w:hAnsi="Arial" w:cs="Arial"/>
        </w:rPr>
        <w:lastRenderedPageBreak/>
        <w:t>Συνδέσμου</w:t>
      </w:r>
      <w:r w:rsidRPr="007F665D">
        <w:rPr>
          <w:rFonts w:ascii="Arial" w:hAnsi="Arial" w:cs="Arial"/>
        </w:rPr>
        <w:t xml:space="preserve"> του </w:t>
      </w:r>
      <w:r w:rsidR="0074507E" w:rsidRPr="007F665D">
        <w:rPr>
          <w:rFonts w:ascii="Arial" w:hAnsi="Arial" w:cs="Arial"/>
        </w:rPr>
        <w:t>Δικαιούχου</w:t>
      </w:r>
      <w:r w:rsidRPr="007F665D">
        <w:rPr>
          <w:rFonts w:ascii="Arial" w:hAnsi="Arial" w:cs="Arial"/>
        </w:rPr>
        <w:t xml:space="preserve"> και οποιαδήποτε ειδοποίηση προς το Διαχειριστή  θα αποστέλλεται στη</w:t>
      </w:r>
      <w:r w:rsidR="007F665D" w:rsidRPr="007F665D">
        <w:rPr>
          <w:rFonts w:ascii="Arial" w:hAnsi="Arial" w:cs="Arial"/>
        </w:rPr>
        <w:t>ν</w:t>
      </w:r>
      <w:r w:rsidRPr="007F665D">
        <w:rPr>
          <w:rFonts w:ascii="Arial" w:hAnsi="Arial" w:cs="Arial"/>
        </w:rPr>
        <w:t xml:space="preserve">: </w:t>
      </w:r>
    </w:p>
    <w:p w14:paraId="67165975" w14:textId="6AA5E2B8" w:rsidR="0083279B" w:rsidRPr="007F665D" w:rsidRDefault="0083279B" w:rsidP="007F665D">
      <w:pPr>
        <w:pStyle w:val="ListParagraph"/>
        <w:spacing w:after="0" w:line="276" w:lineRule="auto"/>
        <w:ind w:left="993"/>
        <w:jc w:val="both"/>
        <w:rPr>
          <w:rFonts w:ascii="Arial" w:hAnsi="Arial" w:cs="Arial"/>
        </w:rPr>
      </w:pPr>
      <w:r w:rsidRPr="007F665D">
        <w:rPr>
          <w:rFonts w:ascii="Arial" w:hAnsi="Arial" w:cs="Arial"/>
        </w:rPr>
        <w:t xml:space="preserve">  </w:t>
      </w:r>
    </w:p>
    <w:p w14:paraId="56125C7C" w14:textId="3285430D" w:rsidR="0083279B" w:rsidRPr="007F665D" w:rsidRDefault="0083279B" w:rsidP="007F665D">
      <w:pPr>
        <w:spacing w:after="0" w:line="276" w:lineRule="auto"/>
        <w:ind w:left="993"/>
        <w:jc w:val="both"/>
        <w:rPr>
          <w:rFonts w:ascii="Arial" w:hAnsi="Arial" w:cs="Arial"/>
          <w:b/>
          <w:lang w:val="en-GB"/>
        </w:rPr>
      </w:pPr>
      <w:r w:rsidRPr="007F665D">
        <w:rPr>
          <w:rFonts w:ascii="Arial" w:hAnsi="Arial" w:cs="Arial"/>
          <w:b/>
        </w:rPr>
        <w:t>Υπηρεσία</w:t>
      </w:r>
      <w:r w:rsidRPr="007F665D">
        <w:rPr>
          <w:rFonts w:ascii="Arial" w:hAnsi="Arial" w:cs="Arial"/>
          <w:b/>
          <w:lang w:val="en-GB"/>
        </w:rPr>
        <w:t xml:space="preserve"> </w:t>
      </w:r>
      <w:proofErr w:type="spellStart"/>
      <w:r w:rsidRPr="007F665D">
        <w:rPr>
          <w:rFonts w:ascii="Arial" w:hAnsi="Arial" w:cs="Arial"/>
          <w:b/>
        </w:rPr>
        <w:t>Ονοματοδοσίας</w:t>
      </w:r>
      <w:proofErr w:type="spellEnd"/>
      <w:r w:rsidRPr="007F665D">
        <w:rPr>
          <w:rFonts w:ascii="Arial" w:hAnsi="Arial" w:cs="Arial"/>
          <w:b/>
          <w:lang w:val="en-GB"/>
        </w:rPr>
        <w:t xml:space="preserve"> (CY Domain Name Service) </w:t>
      </w:r>
    </w:p>
    <w:p w14:paraId="1972DFAF" w14:textId="77777777" w:rsidR="0083279B" w:rsidRPr="007F665D" w:rsidRDefault="0083279B" w:rsidP="007F665D">
      <w:pPr>
        <w:spacing w:after="0" w:line="276" w:lineRule="auto"/>
        <w:ind w:left="993"/>
        <w:rPr>
          <w:rFonts w:ascii="Arial" w:hAnsi="Arial" w:cs="Arial"/>
          <w:b/>
        </w:rPr>
      </w:pPr>
      <w:r w:rsidRPr="007F665D">
        <w:rPr>
          <w:rFonts w:ascii="Arial" w:hAnsi="Arial" w:cs="Arial"/>
          <w:b/>
        </w:rPr>
        <w:t xml:space="preserve">Πανεπιστήμιο Κύπρου </w:t>
      </w:r>
    </w:p>
    <w:p w14:paraId="6C93791B" w14:textId="77777777" w:rsidR="0083279B" w:rsidRPr="007F665D" w:rsidRDefault="0083279B" w:rsidP="007F665D">
      <w:pPr>
        <w:spacing w:after="0" w:line="276" w:lineRule="auto"/>
        <w:ind w:left="993"/>
        <w:rPr>
          <w:rFonts w:ascii="Arial" w:hAnsi="Arial" w:cs="Arial"/>
        </w:rPr>
      </w:pPr>
      <w:r w:rsidRPr="007F665D">
        <w:rPr>
          <w:rFonts w:ascii="Arial" w:hAnsi="Arial" w:cs="Arial"/>
        </w:rPr>
        <w:t xml:space="preserve">Καλλιπόλεως 75 </w:t>
      </w:r>
    </w:p>
    <w:p w14:paraId="67BEF34F" w14:textId="012DC784" w:rsidR="0083279B" w:rsidRPr="007F665D" w:rsidRDefault="0083279B" w:rsidP="007F665D">
      <w:pPr>
        <w:spacing w:after="0" w:line="276" w:lineRule="auto"/>
        <w:ind w:left="993"/>
        <w:rPr>
          <w:rFonts w:ascii="Arial" w:hAnsi="Arial" w:cs="Arial"/>
        </w:rPr>
      </w:pPr>
      <w:r w:rsidRPr="007F665D">
        <w:rPr>
          <w:rFonts w:ascii="Arial" w:hAnsi="Arial" w:cs="Arial"/>
        </w:rPr>
        <w:t xml:space="preserve">Λευκωσία </w:t>
      </w:r>
    </w:p>
    <w:p w14:paraId="23890E3E" w14:textId="77777777" w:rsidR="0083279B" w:rsidRPr="007F665D" w:rsidRDefault="0083279B" w:rsidP="007F665D">
      <w:pPr>
        <w:spacing w:after="0" w:line="276" w:lineRule="auto"/>
        <w:ind w:left="993"/>
        <w:rPr>
          <w:rFonts w:ascii="Arial" w:hAnsi="Arial" w:cs="Arial"/>
        </w:rPr>
      </w:pPr>
      <w:r w:rsidRPr="007F665D">
        <w:rPr>
          <w:rFonts w:ascii="Arial" w:hAnsi="Arial" w:cs="Arial"/>
        </w:rPr>
        <w:t xml:space="preserve">ΚΥΠΡΟΣ </w:t>
      </w:r>
    </w:p>
    <w:p w14:paraId="5BF4339E" w14:textId="77777777" w:rsidR="0083279B" w:rsidRPr="007F665D" w:rsidRDefault="0083279B" w:rsidP="007F665D">
      <w:pPr>
        <w:spacing w:after="0" w:line="276" w:lineRule="auto"/>
        <w:ind w:left="993"/>
        <w:rPr>
          <w:rFonts w:ascii="Arial" w:hAnsi="Arial" w:cs="Arial"/>
        </w:rPr>
      </w:pPr>
      <w:r w:rsidRPr="007F665D">
        <w:rPr>
          <w:rFonts w:ascii="Arial" w:hAnsi="Arial" w:cs="Arial"/>
        </w:rPr>
        <w:t xml:space="preserve">Ταχυδρομική Διεύθυνση: </w:t>
      </w:r>
    </w:p>
    <w:p w14:paraId="426D1F19" w14:textId="77777777" w:rsidR="0083279B" w:rsidRPr="007F665D" w:rsidRDefault="0083279B" w:rsidP="007F665D">
      <w:pPr>
        <w:spacing w:after="0" w:line="276" w:lineRule="auto"/>
        <w:ind w:left="993"/>
        <w:rPr>
          <w:rFonts w:ascii="Arial" w:hAnsi="Arial" w:cs="Arial"/>
        </w:rPr>
      </w:pPr>
      <w:r w:rsidRPr="007F665D">
        <w:rPr>
          <w:rFonts w:ascii="Arial" w:hAnsi="Arial" w:cs="Arial"/>
        </w:rPr>
        <w:t xml:space="preserve">Τ.Κ. 20537 </w:t>
      </w:r>
    </w:p>
    <w:p w14:paraId="6F4ECEBB" w14:textId="77777777" w:rsidR="0083279B" w:rsidRPr="007F665D" w:rsidRDefault="0083279B" w:rsidP="007F665D">
      <w:pPr>
        <w:spacing w:after="0" w:line="276" w:lineRule="auto"/>
        <w:ind w:left="993"/>
        <w:rPr>
          <w:rFonts w:ascii="Arial" w:hAnsi="Arial" w:cs="Arial"/>
        </w:rPr>
      </w:pPr>
      <w:r w:rsidRPr="007F665D">
        <w:rPr>
          <w:rFonts w:ascii="Arial" w:hAnsi="Arial" w:cs="Arial"/>
        </w:rPr>
        <w:t xml:space="preserve">1678 Λευκωσία </w:t>
      </w:r>
    </w:p>
    <w:p w14:paraId="3D5DD52B" w14:textId="77777777" w:rsidR="0083279B" w:rsidRPr="007F665D" w:rsidRDefault="0083279B" w:rsidP="007F665D">
      <w:pPr>
        <w:spacing w:after="0" w:line="276" w:lineRule="auto"/>
        <w:ind w:left="993"/>
        <w:rPr>
          <w:rFonts w:ascii="Arial" w:hAnsi="Arial" w:cs="Arial"/>
        </w:rPr>
      </w:pPr>
      <w:r w:rsidRPr="007F665D">
        <w:rPr>
          <w:rFonts w:ascii="Arial" w:hAnsi="Arial" w:cs="Arial"/>
        </w:rPr>
        <w:t xml:space="preserve">ΚΥΠΡΟΣ  </w:t>
      </w:r>
    </w:p>
    <w:p w14:paraId="53C7A890" w14:textId="77777777" w:rsidR="0083279B" w:rsidRPr="007F665D" w:rsidRDefault="0083279B" w:rsidP="007F665D">
      <w:pPr>
        <w:spacing w:after="0" w:line="276" w:lineRule="auto"/>
        <w:ind w:left="993"/>
        <w:rPr>
          <w:rFonts w:ascii="Arial" w:hAnsi="Arial" w:cs="Arial"/>
          <w:lang w:val="en-GB"/>
        </w:rPr>
      </w:pPr>
      <w:r w:rsidRPr="007F665D">
        <w:rPr>
          <w:rFonts w:ascii="Arial" w:hAnsi="Arial" w:cs="Arial"/>
        </w:rPr>
        <w:t>Φαξ</w:t>
      </w:r>
      <w:r w:rsidRPr="007F665D">
        <w:rPr>
          <w:rFonts w:ascii="Arial" w:hAnsi="Arial" w:cs="Arial"/>
          <w:lang w:val="en-GB"/>
        </w:rPr>
        <w:t xml:space="preserve">: +35722895077 </w:t>
      </w:r>
    </w:p>
    <w:p w14:paraId="2D9A8344" w14:textId="77777777" w:rsidR="0083279B" w:rsidRPr="007F665D" w:rsidRDefault="0083279B" w:rsidP="009E6659">
      <w:pPr>
        <w:spacing w:after="0" w:line="276" w:lineRule="auto"/>
        <w:ind w:left="993"/>
        <w:rPr>
          <w:rFonts w:ascii="Arial" w:hAnsi="Arial" w:cs="Arial"/>
          <w:lang w:val="en-GB"/>
        </w:rPr>
      </w:pPr>
      <w:r w:rsidRPr="007F665D">
        <w:rPr>
          <w:rFonts w:ascii="Arial" w:hAnsi="Arial" w:cs="Arial"/>
          <w:lang w:val="en-GB"/>
        </w:rPr>
        <w:t xml:space="preserve">Email: cydns@ucy.ac.cy  </w:t>
      </w:r>
    </w:p>
    <w:p w14:paraId="378C979C" w14:textId="77777777" w:rsidR="0083279B" w:rsidRPr="007F665D" w:rsidRDefault="0083279B" w:rsidP="007F665D">
      <w:pPr>
        <w:spacing w:after="0" w:line="276" w:lineRule="auto"/>
        <w:rPr>
          <w:rFonts w:ascii="Arial" w:hAnsi="Arial" w:cs="Arial"/>
          <w:lang w:val="en-GB"/>
        </w:rPr>
      </w:pPr>
    </w:p>
    <w:p w14:paraId="17D07A28" w14:textId="64477C7A" w:rsidR="007F665D" w:rsidRPr="007F665D" w:rsidRDefault="0083279B" w:rsidP="007F665D">
      <w:pPr>
        <w:pStyle w:val="ListParagraph"/>
        <w:numPr>
          <w:ilvl w:val="0"/>
          <w:numId w:val="13"/>
        </w:numPr>
        <w:spacing w:after="0" w:line="276" w:lineRule="auto"/>
        <w:rPr>
          <w:rFonts w:ascii="Arial" w:hAnsi="Arial" w:cs="Arial"/>
          <w:b/>
          <w:u w:val="single"/>
        </w:rPr>
      </w:pPr>
      <w:r w:rsidRPr="007F665D">
        <w:rPr>
          <w:rFonts w:ascii="Arial" w:hAnsi="Arial" w:cs="Arial"/>
          <w:b/>
          <w:u w:val="single"/>
        </w:rPr>
        <w:t xml:space="preserve">Εφαρμοστέο Δίκαιο </w:t>
      </w:r>
    </w:p>
    <w:p w14:paraId="257F32A8" w14:textId="77777777" w:rsidR="007F665D" w:rsidRPr="007F665D" w:rsidRDefault="007F665D" w:rsidP="007F665D">
      <w:pPr>
        <w:pStyle w:val="ListParagraph"/>
        <w:spacing w:after="0" w:line="276" w:lineRule="auto"/>
        <w:ind w:left="360"/>
        <w:rPr>
          <w:rFonts w:ascii="Arial" w:hAnsi="Arial" w:cs="Arial"/>
          <w:b/>
          <w:u w:val="single"/>
        </w:rPr>
      </w:pPr>
    </w:p>
    <w:p w14:paraId="1C6C096F" w14:textId="77B29D0B" w:rsidR="007F665D" w:rsidRPr="007F665D" w:rsidRDefault="0083279B"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 xml:space="preserve">Οι όροι και οι προϋποθέσεις </w:t>
      </w:r>
      <w:r w:rsidR="007F665D" w:rsidRPr="007F665D">
        <w:rPr>
          <w:rFonts w:ascii="Arial" w:hAnsi="Arial" w:cs="Arial"/>
        </w:rPr>
        <w:t>της παρούσας Συμφωνίας</w:t>
      </w:r>
      <w:r w:rsidRPr="007F665D">
        <w:rPr>
          <w:rFonts w:ascii="Arial" w:hAnsi="Arial" w:cs="Arial"/>
        </w:rPr>
        <w:t xml:space="preserve"> διέπονται και ερμηνεύονται σύμφωνα με </w:t>
      </w:r>
      <w:r w:rsidR="007F665D" w:rsidRPr="007F665D">
        <w:rPr>
          <w:rFonts w:ascii="Arial" w:hAnsi="Arial" w:cs="Arial"/>
        </w:rPr>
        <w:t>τους νόμους της Κυπριακής Δημοκρατίας.</w:t>
      </w:r>
    </w:p>
    <w:p w14:paraId="1A3FB844" w14:textId="77777777" w:rsidR="007F665D" w:rsidRPr="007F665D" w:rsidRDefault="007F665D" w:rsidP="007F665D">
      <w:pPr>
        <w:pStyle w:val="ListParagraph"/>
        <w:spacing w:after="0" w:line="276" w:lineRule="auto"/>
        <w:ind w:left="993"/>
        <w:jc w:val="both"/>
        <w:rPr>
          <w:rFonts w:ascii="Arial" w:hAnsi="Arial" w:cs="Arial"/>
          <w:b/>
          <w:u w:val="single"/>
        </w:rPr>
      </w:pPr>
    </w:p>
    <w:p w14:paraId="25A4AF09" w14:textId="4B82CFB0" w:rsidR="0083279B" w:rsidRPr="007F665D" w:rsidRDefault="007F665D" w:rsidP="007F665D">
      <w:pPr>
        <w:pStyle w:val="ListParagraph"/>
        <w:numPr>
          <w:ilvl w:val="1"/>
          <w:numId w:val="13"/>
        </w:numPr>
        <w:spacing w:after="0" w:line="276" w:lineRule="auto"/>
        <w:ind w:left="993" w:hanging="633"/>
        <w:jc w:val="both"/>
        <w:rPr>
          <w:rFonts w:ascii="Arial" w:hAnsi="Arial" w:cs="Arial"/>
          <w:b/>
          <w:u w:val="single"/>
        </w:rPr>
      </w:pPr>
      <w:r w:rsidRPr="007F665D">
        <w:rPr>
          <w:rFonts w:ascii="Arial" w:hAnsi="Arial" w:cs="Arial"/>
        </w:rPr>
        <w:t>Τ</w:t>
      </w:r>
      <w:r w:rsidR="0083279B" w:rsidRPr="007F665D">
        <w:rPr>
          <w:rFonts w:ascii="Arial" w:hAnsi="Arial" w:cs="Arial"/>
        </w:rPr>
        <w:t xml:space="preserve">α μέρη συμφωνούν και δεσμεύονται (υπό την αίρεση της Πολιτικής για τις Διαφορές), να υπόκεινται στην αποκλειστική δικαιοδοσία των Δικαστηρίων της Κυπριακής Δημοκρατίας στην Λευκωσία. </w:t>
      </w:r>
    </w:p>
    <w:p w14:paraId="65208BC1" w14:textId="4B94463F" w:rsidR="009E6659" w:rsidRDefault="0083279B" w:rsidP="007F665D">
      <w:pPr>
        <w:spacing w:after="0" w:line="276" w:lineRule="auto"/>
        <w:rPr>
          <w:rFonts w:ascii="Arial" w:hAnsi="Arial" w:cs="Arial"/>
        </w:rPr>
      </w:pPr>
      <w:r w:rsidRPr="007F665D">
        <w:rPr>
          <w:rFonts w:ascii="Arial" w:hAnsi="Arial" w:cs="Arial"/>
        </w:rPr>
        <w:t xml:space="preserve"> </w:t>
      </w:r>
    </w:p>
    <w:p w14:paraId="1257BAAD" w14:textId="77777777" w:rsidR="009E6659" w:rsidRPr="007F665D" w:rsidRDefault="009E6659" w:rsidP="007F665D">
      <w:pPr>
        <w:spacing w:after="0" w:line="276" w:lineRule="auto"/>
        <w:rPr>
          <w:rFonts w:ascii="Arial" w:hAnsi="Arial" w:cs="Arial"/>
        </w:rPr>
      </w:pPr>
    </w:p>
    <w:sectPr w:rsidR="009E6659" w:rsidRPr="007F665D" w:rsidSect="0025753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A3E7" w14:textId="77777777" w:rsidR="00481FE8" w:rsidRDefault="00481FE8" w:rsidP="00DE6C73">
      <w:pPr>
        <w:spacing w:after="0" w:line="240" w:lineRule="auto"/>
      </w:pPr>
      <w:r>
        <w:separator/>
      </w:r>
    </w:p>
  </w:endnote>
  <w:endnote w:type="continuationSeparator" w:id="0">
    <w:p w14:paraId="206FEF90" w14:textId="77777777" w:rsidR="00481FE8" w:rsidRDefault="00481FE8" w:rsidP="00D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294248"/>
      <w:docPartObj>
        <w:docPartGallery w:val="Page Numbers (Bottom of Page)"/>
        <w:docPartUnique/>
      </w:docPartObj>
    </w:sdtPr>
    <w:sdtEndPr>
      <w:rPr>
        <w:noProof/>
      </w:rPr>
    </w:sdtEndPr>
    <w:sdtContent>
      <w:p w14:paraId="05358C28" w14:textId="4B79AB16" w:rsidR="00481FE8" w:rsidRDefault="00481F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D3D38" w14:textId="77777777" w:rsidR="00481FE8" w:rsidRDefault="0048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27EA" w14:textId="77777777" w:rsidR="00481FE8" w:rsidRDefault="00481FE8" w:rsidP="00DE6C73">
      <w:pPr>
        <w:spacing w:after="0" w:line="240" w:lineRule="auto"/>
      </w:pPr>
      <w:r>
        <w:separator/>
      </w:r>
    </w:p>
  </w:footnote>
  <w:footnote w:type="continuationSeparator" w:id="0">
    <w:p w14:paraId="7E52D436" w14:textId="77777777" w:rsidR="00481FE8" w:rsidRDefault="00481FE8" w:rsidP="00DE6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43A"/>
    <w:multiLevelType w:val="hybridMultilevel"/>
    <w:tmpl w:val="91B0A418"/>
    <w:lvl w:ilvl="0" w:tplc="40AC86C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195CD6"/>
    <w:multiLevelType w:val="hybridMultilevel"/>
    <w:tmpl w:val="5F5A6838"/>
    <w:lvl w:ilvl="0" w:tplc="D480CA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D8E4555"/>
    <w:multiLevelType w:val="hybridMultilevel"/>
    <w:tmpl w:val="4718BC7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2E6A86"/>
    <w:multiLevelType w:val="hybridMultilevel"/>
    <w:tmpl w:val="0A5A79C2"/>
    <w:lvl w:ilvl="0" w:tplc="9386015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15:restartNumberingAfterBreak="0">
    <w:nsid w:val="112030C7"/>
    <w:multiLevelType w:val="hybridMultilevel"/>
    <w:tmpl w:val="26C0E240"/>
    <w:lvl w:ilvl="0" w:tplc="2C6CA01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13D16E58"/>
    <w:multiLevelType w:val="hybridMultilevel"/>
    <w:tmpl w:val="49B663B4"/>
    <w:lvl w:ilvl="0" w:tplc="739A4512">
      <w:start w:val="17"/>
      <w:numFmt w:val="bullet"/>
      <w:lvlText w:val="-"/>
      <w:lvlJc w:val="left"/>
      <w:pPr>
        <w:ind w:left="786" w:hanging="360"/>
      </w:pPr>
      <w:rPr>
        <w:rFonts w:ascii="Arial" w:eastAsiaTheme="minorHAnsi"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6" w15:restartNumberingAfterBreak="0">
    <w:nsid w:val="148E3E9F"/>
    <w:multiLevelType w:val="hybridMultilevel"/>
    <w:tmpl w:val="92BA7164"/>
    <w:lvl w:ilvl="0" w:tplc="6AC6BED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887969"/>
    <w:multiLevelType w:val="hybridMultilevel"/>
    <w:tmpl w:val="F1F6F878"/>
    <w:lvl w:ilvl="0" w:tplc="6F187EE0">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3A555C"/>
    <w:multiLevelType w:val="hybridMultilevel"/>
    <w:tmpl w:val="97C4E8EE"/>
    <w:lvl w:ilvl="0" w:tplc="6AC6BED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A1B1134"/>
    <w:multiLevelType w:val="hybridMultilevel"/>
    <w:tmpl w:val="B5B21766"/>
    <w:lvl w:ilvl="0" w:tplc="D32610E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2D485172"/>
    <w:multiLevelType w:val="multilevel"/>
    <w:tmpl w:val="ED9AD444"/>
    <w:lvl w:ilvl="0">
      <w:start w:val="1"/>
      <w:numFmt w:val="decimal"/>
      <w:lvlText w:val="%1."/>
      <w:lvlJc w:val="left"/>
      <w:pPr>
        <w:ind w:left="360" w:hanging="360"/>
      </w:pPr>
      <w:rPr>
        <w:rFonts w:hint="default"/>
        <w:b/>
        <w:sz w:val="22"/>
        <w:szCs w:val="22"/>
        <w:u w:val="none"/>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D4B2C"/>
    <w:multiLevelType w:val="hybridMultilevel"/>
    <w:tmpl w:val="5EF097F6"/>
    <w:lvl w:ilvl="0" w:tplc="60F05CFE">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433609"/>
    <w:multiLevelType w:val="hybridMultilevel"/>
    <w:tmpl w:val="14600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64728A"/>
    <w:multiLevelType w:val="hybridMultilevel"/>
    <w:tmpl w:val="AE825ABA"/>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4" w15:restartNumberingAfterBreak="0">
    <w:nsid w:val="4F6C1E6B"/>
    <w:multiLevelType w:val="hybridMultilevel"/>
    <w:tmpl w:val="675A6B0A"/>
    <w:lvl w:ilvl="0" w:tplc="D9263C1C">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4A8799A"/>
    <w:multiLevelType w:val="hybridMultilevel"/>
    <w:tmpl w:val="B1D4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F04FDF"/>
    <w:multiLevelType w:val="hybridMultilevel"/>
    <w:tmpl w:val="7B586F6A"/>
    <w:lvl w:ilvl="0" w:tplc="5E6848C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6E5D24D3"/>
    <w:multiLevelType w:val="hybridMultilevel"/>
    <w:tmpl w:val="CA92D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6AD27F4"/>
    <w:multiLevelType w:val="hybridMultilevel"/>
    <w:tmpl w:val="6B481810"/>
    <w:lvl w:ilvl="0" w:tplc="1E1A1E6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15:restartNumberingAfterBreak="0">
    <w:nsid w:val="793F2DA7"/>
    <w:multiLevelType w:val="hybridMultilevel"/>
    <w:tmpl w:val="6CC41A78"/>
    <w:lvl w:ilvl="0" w:tplc="4BEE391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15:restartNumberingAfterBreak="0">
    <w:nsid w:val="7FAE1C2B"/>
    <w:multiLevelType w:val="hybridMultilevel"/>
    <w:tmpl w:val="B7BAD1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6"/>
  </w:num>
  <w:num w:numId="4">
    <w:abstractNumId w:val="17"/>
  </w:num>
  <w:num w:numId="5">
    <w:abstractNumId w:val="7"/>
  </w:num>
  <w:num w:numId="6">
    <w:abstractNumId w:val="12"/>
  </w:num>
  <w:num w:numId="7">
    <w:abstractNumId w:val="11"/>
  </w:num>
  <w:num w:numId="8">
    <w:abstractNumId w:val="15"/>
  </w:num>
  <w:num w:numId="9">
    <w:abstractNumId w:val="0"/>
  </w:num>
  <w:num w:numId="10">
    <w:abstractNumId w:val="3"/>
  </w:num>
  <w:num w:numId="11">
    <w:abstractNumId w:val="1"/>
  </w:num>
  <w:num w:numId="12">
    <w:abstractNumId w:val="13"/>
  </w:num>
  <w:num w:numId="13">
    <w:abstractNumId w:val="10"/>
  </w:num>
  <w:num w:numId="14">
    <w:abstractNumId w:val="14"/>
  </w:num>
  <w:num w:numId="15">
    <w:abstractNumId w:val="5"/>
  </w:num>
  <w:num w:numId="16">
    <w:abstractNumId w:val="4"/>
  </w:num>
  <w:num w:numId="17">
    <w:abstractNumId w:val="19"/>
  </w:num>
  <w:num w:numId="18">
    <w:abstractNumId w:val="18"/>
  </w:num>
  <w:num w:numId="19">
    <w:abstractNumId w:val="16"/>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B"/>
    <w:rsid w:val="0000509E"/>
    <w:rsid w:val="000270CA"/>
    <w:rsid w:val="000325B0"/>
    <w:rsid w:val="00032FEF"/>
    <w:rsid w:val="0003605D"/>
    <w:rsid w:val="00044304"/>
    <w:rsid w:val="000458C6"/>
    <w:rsid w:val="000507D2"/>
    <w:rsid w:val="000703AF"/>
    <w:rsid w:val="00074CCC"/>
    <w:rsid w:val="00080103"/>
    <w:rsid w:val="00082D15"/>
    <w:rsid w:val="000A23FB"/>
    <w:rsid w:val="000A4652"/>
    <w:rsid w:val="000C50A3"/>
    <w:rsid w:val="000E05A4"/>
    <w:rsid w:val="000E0A1A"/>
    <w:rsid w:val="000E2685"/>
    <w:rsid w:val="00102B41"/>
    <w:rsid w:val="0010722F"/>
    <w:rsid w:val="001110C1"/>
    <w:rsid w:val="001125AB"/>
    <w:rsid w:val="00116273"/>
    <w:rsid w:val="00127408"/>
    <w:rsid w:val="001324D0"/>
    <w:rsid w:val="001379FB"/>
    <w:rsid w:val="001417BA"/>
    <w:rsid w:val="001502FC"/>
    <w:rsid w:val="001628BC"/>
    <w:rsid w:val="00176AAD"/>
    <w:rsid w:val="00183602"/>
    <w:rsid w:val="00186781"/>
    <w:rsid w:val="00187499"/>
    <w:rsid w:val="001C2911"/>
    <w:rsid w:val="001C563B"/>
    <w:rsid w:val="001D2BB5"/>
    <w:rsid w:val="001E12A5"/>
    <w:rsid w:val="001F4A8E"/>
    <w:rsid w:val="00226A9F"/>
    <w:rsid w:val="00231A58"/>
    <w:rsid w:val="002351E1"/>
    <w:rsid w:val="00237B32"/>
    <w:rsid w:val="00240DB9"/>
    <w:rsid w:val="00247290"/>
    <w:rsid w:val="00252C5E"/>
    <w:rsid w:val="0025753B"/>
    <w:rsid w:val="0026498B"/>
    <w:rsid w:val="00272A58"/>
    <w:rsid w:val="00292CCE"/>
    <w:rsid w:val="00293C19"/>
    <w:rsid w:val="002962EB"/>
    <w:rsid w:val="002B4A47"/>
    <w:rsid w:val="002C392D"/>
    <w:rsid w:val="002C509E"/>
    <w:rsid w:val="002D6AB6"/>
    <w:rsid w:val="002E32DF"/>
    <w:rsid w:val="002E37BD"/>
    <w:rsid w:val="002F20C8"/>
    <w:rsid w:val="002F4F13"/>
    <w:rsid w:val="002F64A1"/>
    <w:rsid w:val="00304291"/>
    <w:rsid w:val="00304D51"/>
    <w:rsid w:val="00312ECD"/>
    <w:rsid w:val="00333820"/>
    <w:rsid w:val="0034438D"/>
    <w:rsid w:val="0036073F"/>
    <w:rsid w:val="00361809"/>
    <w:rsid w:val="00361C19"/>
    <w:rsid w:val="00362E18"/>
    <w:rsid w:val="00377D1F"/>
    <w:rsid w:val="00390AAB"/>
    <w:rsid w:val="00392DC9"/>
    <w:rsid w:val="003A4334"/>
    <w:rsid w:val="003B65F1"/>
    <w:rsid w:val="003C0E6D"/>
    <w:rsid w:val="003C297B"/>
    <w:rsid w:val="003D294D"/>
    <w:rsid w:val="003D2BA2"/>
    <w:rsid w:val="003D3FDB"/>
    <w:rsid w:val="003D663B"/>
    <w:rsid w:val="003E1B7A"/>
    <w:rsid w:val="003F65EA"/>
    <w:rsid w:val="004270AC"/>
    <w:rsid w:val="00437331"/>
    <w:rsid w:val="0045712A"/>
    <w:rsid w:val="00470311"/>
    <w:rsid w:val="00473506"/>
    <w:rsid w:val="00476615"/>
    <w:rsid w:val="00481E6B"/>
    <w:rsid w:val="00481FE8"/>
    <w:rsid w:val="0048350E"/>
    <w:rsid w:val="004A434A"/>
    <w:rsid w:val="004C0A84"/>
    <w:rsid w:val="004E724C"/>
    <w:rsid w:val="00501280"/>
    <w:rsid w:val="00526E35"/>
    <w:rsid w:val="00531561"/>
    <w:rsid w:val="00531E30"/>
    <w:rsid w:val="00553EC4"/>
    <w:rsid w:val="00562634"/>
    <w:rsid w:val="00571336"/>
    <w:rsid w:val="005810D6"/>
    <w:rsid w:val="005859E5"/>
    <w:rsid w:val="0059707F"/>
    <w:rsid w:val="005A4EDA"/>
    <w:rsid w:val="005C203D"/>
    <w:rsid w:val="005C6C03"/>
    <w:rsid w:val="005D1BB9"/>
    <w:rsid w:val="005D21D8"/>
    <w:rsid w:val="005E58A0"/>
    <w:rsid w:val="005F6CB9"/>
    <w:rsid w:val="00603AD3"/>
    <w:rsid w:val="006129A7"/>
    <w:rsid w:val="00613B06"/>
    <w:rsid w:val="00616813"/>
    <w:rsid w:val="006232F3"/>
    <w:rsid w:val="00625F08"/>
    <w:rsid w:val="006269EB"/>
    <w:rsid w:val="006348B4"/>
    <w:rsid w:val="0063620C"/>
    <w:rsid w:val="006738ED"/>
    <w:rsid w:val="00690450"/>
    <w:rsid w:val="00696124"/>
    <w:rsid w:val="006A605A"/>
    <w:rsid w:val="006B30DC"/>
    <w:rsid w:val="006B60C2"/>
    <w:rsid w:val="006D28AE"/>
    <w:rsid w:val="006D4C9E"/>
    <w:rsid w:val="006D692D"/>
    <w:rsid w:val="00705EF0"/>
    <w:rsid w:val="0070722A"/>
    <w:rsid w:val="00712592"/>
    <w:rsid w:val="00713C12"/>
    <w:rsid w:val="00715037"/>
    <w:rsid w:val="00725AEE"/>
    <w:rsid w:val="00727CE4"/>
    <w:rsid w:val="00742FB4"/>
    <w:rsid w:val="0074507E"/>
    <w:rsid w:val="00753E97"/>
    <w:rsid w:val="00754833"/>
    <w:rsid w:val="00764B8F"/>
    <w:rsid w:val="007734CD"/>
    <w:rsid w:val="00775EF9"/>
    <w:rsid w:val="007805A6"/>
    <w:rsid w:val="007944D2"/>
    <w:rsid w:val="007C4F50"/>
    <w:rsid w:val="007D647F"/>
    <w:rsid w:val="007E13C7"/>
    <w:rsid w:val="007F665D"/>
    <w:rsid w:val="00804A2A"/>
    <w:rsid w:val="0080704D"/>
    <w:rsid w:val="00811D15"/>
    <w:rsid w:val="00821A00"/>
    <w:rsid w:val="008273BD"/>
    <w:rsid w:val="00831F47"/>
    <w:rsid w:val="0083279B"/>
    <w:rsid w:val="00834AD4"/>
    <w:rsid w:val="00852DBB"/>
    <w:rsid w:val="00861F0C"/>
    <w:rsid w:val="0086412E"/>
    <w:rsid w:val="00865997"/>
    <w:rsid w:val="00865D1C"/>
    <w:rsid w:val="00870ADB"/>
    <w:rsid w:val="00873398"/>
    <w:rsid w:val="00876A44"/>
    <w:rsid w:val="00895482"/>
    <w:rsid w:val="008A25EE"/>
    <w:rsid w:val="008A4241"/>
    <w:rsid w:val="008A533B"/>
    <w:rsid w:val="008B1F8D"/>
    <w:rsid w:val="008D0AF0"/>
    <w:rsid w:val="008D1FEA"/>
    <w:rsid w:val="008D25C1"/>
    <w:rsid w:val="00913D39"/>
    <w:rsid w:val="009171E8"/>
    <w:rsid w:val="0092043E"/>
    <w:rsid w:val="0093353D"/>
    <w:rsid w:val="00935366"/>
    <w:rsid w:val="0094524B"/>
    <w:rsid w:val="00953E77"/>
    <w:rsid w:val="00962481"/>
    <w:rsid w:val="00972A1D"/>
    <w:rsid w:val="00983003"/>
    <w:rsid w:val="00994FEC"/>
    <w:rsid w:val="009A71FC"/>
    <w:rsid w:val="009B2393"/>
    <w:rsid w:val="009D0C4C"/>
    <w:rsid w:val="009E6659"/>
    <w:rsid w:val="009E7A28"/>
    <w:rsid w:val="009F1A66"/>
    <w:rsid w:val="00A006AB"/>
    <w:rsid w:val="00A014FB"/>
    <w:rsid w:val="00A11680"/>
    <w:rsid w:val="00A15D79"/>
    <w:rsid w:val="00A16359"/>
    <w:rsid w:val="00A2099C"/>
    <w:rsid w:val="00A24E27"/>
    <w:rsid w:val="00A33163"/>
    <w:rsid w:val="00A37153"/>
    <w:rsid w:val="00A43346"/>
    <w:rsid w:val="00A55B48"/>
    <w:rsid w:val="00A71793"/>
    <w:rsid w:val="00A7184B"/>
    <w:rsid w:val="00A72998"/>
    <w:rsid w:val="00A83F69"/>
    <w:rsid w:val="00A8484A"/>
    <w:rsid w:val="00A970D5"/>
    <w:rsid w:val="00A977EE"/>
    <w:rsid w:val="00AA5B9E"/>
    <w:rsid w:val="00AB6F8F"/>
    <w:rsid w:val="00AD1727"/>
    <w:rsid w:val="00AE0AAC"/>
    <w:rsid w:val="00AE79AE"/>
    <w:rsid w:val="00AF7486"/>
    <w:rsid w:val="00AF75FC"/>
    <w:rsid w:val="00B115AF"/>
    <w:rsid w:val="00B15F4F"/>
    <w:rsid w:val="00B26AF9"/>
    <w:rsid w:val="00B27EFA"/>
    <w:rsid w:val="00B37370"/>
    <w:rsid w:val="00B41917"/>
    <w:rsid w:val="00B41F8E"/>
    <w:rsid w:val="00B52AA6"/>
    <w:rsid w:val="00B52F46"/>
    <w:rsid w:val="00B535EF"/>
    <w:rsid w:val="00B60E4A"/>
    <w:rsid w:val="00B66ACE"/>
    <w:rsid w:val="00B67F8A"/>
    <w:rsid w:val="00B721AE"/>
    <w:rsid w:val="00B740EC"/>
    <w:rsid w:val="00BD2636"/>
    <w:rsid w:val="00BD5A35"/>
    <w:rsid w:val="00BE6EB0"/>
    <w:rsid w:val="00BF76A4"/>
    <w:rsid w:val="00C01E7E"/>
    <w:rsid w:val="00C04A13"/>
    <w:rsid w:val="00C05321"/>
    <w:rsid w:val="00C0684E"/>
    <w:rsid w:val="00C06F78"/>
    <w:rsid w:val="00C108C3"/>
    <w:rsid w:val="00C14FC2"/>
    <w:rsid w:val="00C15783"/>
    <w:rsid w:val="00C27FC4"/>
    <w:rsid w:val="00C31975"/>
    <w:rsid w:val="00C45878"/>
    <w:rsid w:val="00C479FE"/>
    <w:rsid w:val="00C47F8D"/>
    <w:rsid w:val="00C7090B"/>
    <w:rsid w:val="00CA1018"/>
    <w:rsid w:val="00CC74DA"/>
    <w:rsid w:val="00CD00C5"/>
    <w:rsid w:val="00CD3321"/>
    <w:rsid w:val="00CD792A"/>
    <w:rsid w:val="00CE784D"/>
    <w:rsid w:val="00CF64CE"/>
    <w:rsid w:val="00D136FA"/>
    <w:rsid w:val="00D24C6E"/>
    <w:rsid w:val="00D40D77"/>
    <w:rsid w:val="00D456BA"/>
    <w:rsid w:val="00D56779"/>
    <w:rsid w:val="00D56984"/>
    <w:rsid w:val="00D64450"/>
    <w:rsid w:val="00D82DFF"/>
    <w:rsid w:val="00DA086F"/>
    <w:rsid w:val="00DA1118"/>
    <w:rsid w:val="00DA1FE9"/>
    <w:rsid w:val="00DB5B78"/>
    <w:rsid w:val="00DB7F62"/>
    <w:rsid w:val="00DC0186"/>
    <w:rsid w:val="00DC196E"/>
    <w:rsid w:val="00DC1CDD"/>
    <w:rsid w:val="00DC51CC"/>
    <w:rsid w:val="00DD17E1"/>
    <w:rsid w:val="00DD7C63"/>
    <w:rsid w:val="00DE20C4"/>
    <w:rsid w:val="00DE4728"/>
    <w:rsid w:val="00DE6C73"/>
    <w:rsid w:val="00DE6E31"/>
    <w:rsid w:val="00DF250B"/>
    <w:rsid w:val="00E07A61"/>
    <w:rsid w:val="00E10CA3"/>
    <w:rsid w:val="00E116A3"/>
    <w:rsid w:val="00E1316A"/>
    <w:rsid w:val="00E13CDA"/>
    <w:rsid w:val="00E2327A"/>
    <w:rsid w:val="00E3387D"/>
    <w:rsid w:val="00E36D7E"/>
    <w:rsid w:val="00E43D6C"/>
    <w:rsid w:val="00E444D0"/>
    <w:rsid w:val="00E60656"/>
    <w:rsid w:val="00E6761A"/>
    <w:rsid w:val="00E67CF0"/>
    <w:rsid w:val="00E7260D"/>
    <w:rsid w:val="00E77655"/>
    <w:rsid w:val="00EA6A76"/>
    <w:rsid w:val="00EB4872"/>
    <w:rsid w:val="00EB529E"/>
    <w:rsid w:val="00ED1B86"/>
    <w:rsid w:val="00EE3860"/>
    <w:rsid w:val="00EF326B"/>
    <w:rsid w:val="00F00C69"/>
    <w:rsid w:val="00F144D4"/>
    <w:rsid w:val="00F331DD"/>
    <w:rsid w:val="00F3347E"/>
    <w:rsid w:val="00F50FB5"/>
    <w:rsid w:val="00F704C5"/>
    <w:rsid w:val="00F71CD1"/>
    <w:rsid w:val="00F752DB"/>
    <w:rsid w:val="00F82E20"/>
    <w:rsid w:val="00FA29B8"/>
    <w:rsid w:val="00FA5826"/>
    <w:rsid w:val="00FA6339"/>
    <w:rsid w:val="00FB2846"/>
    <w:rsid w:val="00FB5322"/>
    <w:rsid w:val="00FC2CB0"/>
    <w:rsid w:val="00FC763B"/>
    <w:rsid w:val="00FE40F8"/>
    <w:rsid w:val="00FF2AE1"/>
    <w:rsid w:val="00FF74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553F"/>
  <w15:chartTrackingRefBased/>
  <w15:docId w15:val="{3049F24E-8FD6-42C5-9437-29EEC75B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4B"/>
    <w:pPr>
      <w:ind w:left="720"/>
      <w:contextualSpacing/>
    </w:pPr>
  </w:style>
  <w:style w:type="character" w:styleId="CommentReference">
    <w:name w:val="annotation reference"/>
    <w:basedOn w:val="DefaultParagraphFont"/>
    <w:uiPriority w:val="99"/>
    <w:semiHidden/>
    <w:unhideWhenUsed/>
    <w:rsid w:val="001125AB"/>
    <w:rPr>
      <w:sz w:val="16"/>
      <w:szCs w:val="16"/>
    </w:rPr>
  </w:style>
  <w:style w:type="paragraph" w:styleId="CommentText">
    <w:name w:val="annotation text"/>
    <w:basedOn w:val="Normal"/>
    <w:link w:val="CommentTextChar"/>
    <w:uiPriority w:val="99"/>
    <w:unhideWhenUsed/>
    <w:rsid w:val="001125AB"/>
    <w:pPr>
      <w:spacing w:line="240" w:lineRule="auto"/>
    </w:pPr>
    <w:rPr>
      <w:sz w:val="20"/>
      <w:szCs w:val="20"/>
    </w:rPr>
  </w:style>
  <w:style w:type="character" w:customStyle="1" w:styleId="CommentTextChar">
    <w:name w:val="Comment Text Char"/>
    <w:basedOn w:val="DefaultParagraphFont"/>
    <w:link w:val="CommentText"/>
    <w:uiPriority w:val="99"/>
    <w:rsid w:val="001125AB"/>
    <w:rPr>
      <w:sz w:val="20"/>
      <w:szCs w:val="20"/>
    </w:rPr>
  </w:style>
  <w:style w:type="paragraph" w:styleId="CommentSubject">
    <w:name w:val="annotation subject"/>
    <w:basedOn w:val="CommentText"/>
    <w:next w:val="CommentText"/>
    <w:link w:val="CommentSubjectChar"/>
    <w:uiPriority w:val="99"/>
    <w:semiHidden/>
    <w:unhideWhenUsed/>
    <w:rsid w:val="001125AB"/>
    <w:rPr>
      <w:b/>
      <w:bCs/>
    </w:rPr>
  </w:style>
  <w:style w:type="character" w:customStyle="1" w:styleId="CommentSubjectChar">
    <w:name w:val="Comment Subject Char"/>
    <w:basedOn w:val="CommentTextChar"/>
    <w:link w:val="CommentSubject"/>
    <w:uiPriority w:val="99"/>
    <w:semiHidden/>
    <w:rsid w:val="001125AB"/>
    <w:rPr>
      <w:b/>
      <w:bCs/>
      <w:sz w:val="20"/>
      <w:szCs w:val="20"/>
    </w:rPr>
  </w:style>
  <w:style w:type="paragraph" w:styleId="BalloonText">
    <w:name w:val="Balloon Text"/>
    <w:basedOn w:val="Normal"/>
    <w:link w:val="BalloonTextChar"/>
    <w:uiPriority w:val="99"/>
    <w:semiHidden/>
    <w:unhideWhenUsed/>
    <w:rsid w:val="00112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AB"/>
    <w:rPr>
      <w:rFonts w:ascii="Segoe UI" w:hAnsi="Segoe UI" w:cs="Segoe UI"/>
      <w:sz w:val="18"/>
      <w:szCs w:val="18"/>
    </w:rPr>
  </w:style>
  <w:style w:type="character" w:styleId="Hyperlink">
    <w:name w:val="Hyperlink"/>
    <w:basedOn w:val="DefaultParagraphFont"/>
    <w:uiPriority w:val="99"/>
    <w:semiHidden/>
    <w:unhideWhenUsed/>
    <w:rsid w:val="001125AB"/>
    <w:rPr>
      <w:color w:val="0050A0"/>
      <w:u w:val="single"/>
    </w:rPr>
  </w:style>
  <w:style w:type="table" w:styleId="TableGrid">
    <w:name w:val="Table Grid"/>
    <w:basedOn w:val="TableNormal"/>
    <w:uiPriority w:val="39"/>
    <w:rsid w:val="0062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C73"/>
  </w:style>
  <w:style w:type="paragraph" w:styleId="Footer">
    <w:name w:val="footer"/>
    <w:basedOn w:val="Normal"/>
    <w:link w:val="FooterChar"/>
    <w:uiPriority w:val="99"/>
    <w:unhideWhenUsed/>
    <w:rsid w:val="00DE6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law.org/cgi-bin/open.pl?file=KDP/data/2019_1_340.pdf&amp;qstring=title%28340%20w%2F1%202019%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9A33-F16D-4201-BCF0-D96BA2B1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24</Pages>
  <Words>8184</Words>
  <Characters>44197</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Tymviou</dc:creator>
  <cp:keywords/>
  <dc:description/>
  <cp:lastModifiedBy>Demetris Kailis</cp:lastModifiedBy>
  <cp:revision>10</cp:revision>
  <dcterms:created xsi:type="dcterms:W3CDTF">2019-12-18T12:51:00Z</dcterms:created>
  <dcterms:modified xsi:type="dcterms:W3CDTF">2019-12-23T14:43:00Z</dcterms:modified>
</cp:coreProperties>
</file>